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08" w:rsidRDefault="00BF55BF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AF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r w:rsidR="00554351" w:rsidRPr="004B11AF">
        <w:rPr>
          <w:rFonts w:ascii="Times New Roman" w:hAnsi="Times New Roman" w:cs="Times New Roman"/>
          <w:b/>
          <w:sz w:val="24"/>
          <w:szCs w:val="24"/>
        </w:rPr>
        <w:t>ЛГ   МАОУ «СОШ№</w:t>
      </w:r>
      <w:r w:rsidR="00554351">
        <w:rPr>
          <w:rFonts w:ascii="Times New Roman" w:hAnsi="Times New Roman" w:cs="Times New Roman"/>
          <w:b/>
          <w:sz w:val="24"/>
          <w:szCs w:val="24"/>
        </w:rPr>
        <w:t>5</w:t>
      </w:r>
      <w:r w:rsidR="00554351" w:rsidRPr="004B11AF">
        <w:rPr>
          <w:rFonts w:ascii="Times New Roman" w:hAnsi="Times New Roman" w:cs="Times New Roman"/>
          <w:b/>
          <w:sz w:val="24"/>
          <w:szCs w:val="24"/>
        </w:rPr>
        <w:t>»</w:t>
      </w:r>
      <w:r w:rsidR="0055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1AF">
        <w:rPr>
          <w:rFonts w:ascii="Times New Roman" w:hAnsi="Times New Roman" w:cs="Times New Roman"/>
          <w:b/>
          <w:sz w:val="24"/>
          <w:szCs w:val="24"/>
        </w:rPr>
        <w:t xml:space="preserve">о  количестве  участников  мероприятий по  экологическому  образованию,   просвещению и  формированию  экологической  культуры  </w:t>
      </w:r>
      <w:r w:rsidR="0055435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543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D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4351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11D7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5435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B11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11AF" w:rsidRDefault="004B11AF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D76" w:rsidRDefault="00211D76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5882" w:type="dxa"/>
        <w:tblInd w:w="-719" w:type="dxa"/>
        <w:tblLook w:val="04A0" w:firstRow="1" w:lastRow="0" w:firstColumn="1" w:lastColumn="0" w:noHBand="0" w:noVBand="1"/>
      </w:tblPr>
      <w:tblGrid>
        <w:gridCol w:w="562"/>
        <w:gridCol w:w="3554"/>
        <w:gridCol w:w="1560"/>
        <w:gridCol w:w="2976"/>
        <w:gridCol w:w="5245"/>
        <w:gridCol w:w="1985"/>
      </w:tblGrid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Краткие результаты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ФИО активных участников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11-27.11.2022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152 человека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экологической культуры, популяризацию экологических знаний среди различных слоев населения, повышение уровня экологической грамотности в качестве меры по предупреждению экологических правонарушений и основной составляющей экологической безопасности.</w:t>
            </w:r>
          </w:p>
        </w:tc>
        <w:tc>
          <w:tcPr>
            <w:tcW w:w="198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Н.В.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экологической грамотности 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70 человек 7-9 классов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В 7-9-х классах были проведены «15-ЭКО - минут», целью данных мероприятий было еще раз рассказать учащимся о том, что и как можно перерабатывать, какие маркировки должны быть указаны на пластиковых изделиях, что бы их можно было переработать, а что совсем не подлежит переработке. В ходе «15-ЭКО - минут» было рассказано, о том, что в рамках круглогодичной акции «Добрые крышечки» которую организует региональная компания «Югра-Экология», можно сдавать пластиковые крышечки, для переработки, вырученные средства, которые «ЮГРА-Экология» получает при сдаче крышечек на переработку идут на лечение детей проживающих в ХМАО-Югре с ограниченными возможностями.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Савенков Данил, Красильникова Софья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Всероссийский урок тигра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Поговорили о том, какие тигры есть в нашей стране, и почему их нужно защищать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Минеев 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, Славный Артем, Колесникова Анжелика, 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«Мы в ответе за тех, </w:t>
            </w:r>
            <w:r w:rsidRPr="002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приручили»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Март-декабрь 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gram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какие животные проживают у каждого дома, и то, что они </w:t>
            </w:r>
            <w:r w:rsidRPr="002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настоящие члены наших семей и мы за них в ответе.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Юнак Милена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экологическому образованию и просвещению на сайте ОУ и информационном портале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 и  обновляется  информация по экологическому образованию и просвещению на сайте ЛГ МАОУ «СОШ №5» и группе в ВК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Участие в акции «Добрые крышечки»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человек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акция «Добрые </w:t>
            </w:r>
            <w:proofErr w:type="gram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крышечки</w:t>
            </w:r>
            <w:proofErr w:type="gram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» которую организует региональная компания «Югра-Экология»,  во время которой можно сдавать пластиковые крышечки, для переработки, вырученные средства, которые «ЮГРА-Экология» получает при сдаче крышечек на переработку идут на лечение детей проживающих в ХМАО-Югре с ограниченными возможностями.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 принимали активное участие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«Рисуем с 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экоклассом</w:t>
            </w:r>
            <w:proofErr w:type="spell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Красильникова София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конкурс </w:t>
            </w:r>
            <w:r w:rsidRPr="002C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Яделаючистыйгород</w:t>
            </w:r>
            <w:proofErr w:type="spellEnd"/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Были направлены рисунки и фото детей, после работы жюри были высланы наградные материалы.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Красильникова София-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Славный Артем-Сертификат участника.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окружной акции «ЮграПлоггинг2022» в рамках </w:t>
            </w:r>
            <w:r w:rsidRPr="002C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экологической акции «Спасти и</w:t>
            </w:r>
            <w:proofErr w:type="gram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охранить»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Привели в порядок участок прибрежной полосы в 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ангепасе</w:t>
            </w:r>
            <w:proofErr w:type="spellEnd"/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10 «А» класс и классный руководитель 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Нургалин</w:t>
            </w:r>
            <w:proofErr w:type="spell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Ниязович</w:t>
            </w:r>
            <w:proofErr w:type="spellEnd"/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экологии и энергосбережения #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149 обучающихся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211D76" w:rsidRPr="002C4B29" w:rsidRDefault="00211D76" w:rsidP="00211D7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энергосбережения «Вместе ярче!».</w:t>
            </w:r>
          </w:p>
          <w:p w:rsidR="00211D76" w:rsidRPr="002C4B29" w:rsidRDefault="00211D76" w:rsidP="00211D7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в рамках фестиваля энергосбережения «Вместе ярче!».</w:t>
            </w:r>
          </w:p>
          <w:p w:rsidR="00211D76" w:rsidRPr="002C4B29" w:rsidRDefault="00211D76" w:rsidP="00211D7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 «Энергосбережение и </w:t>
            </w:r>
            <w:r w:rsidRPr="002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экология» в рамках фестиваля «Вместе ярче!»</w:t>
            </w:r>
          </w:p>
          <w:p w:rsidR="00211D76" w:rsidRPr="002C4B29" w:rsidRDefault="00211D76" w:rsidP="00211D7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Энергосбережения» в рамках фестиваля «Вместе ярче!»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обучающихся 7-х классов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35 обучающихся 6-х классов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32 обучающихся 3-х классов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40 обучающихся 2-3 –х классов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«Шаг в будущее»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«Роль транспорта в загрязнении атмосферы города </w:t>
            </w:r>
            <w:proofErr w:type="spellStart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29">
              <w:rPr>
                <w:rFonts w:ascii="Times New Roman" w:hAnsi="Times New Roman" w:cs="Times New Roman"/>
                <w:sz w:val="24"/>
                <w:szCs w:val="24"/>
              </w:rPr>
              <w:t>Крамар Милана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«Ответственное отношение к животным»</w:t>
            </w:r>
          </w:p>
        </w:tc>
        <w:tc>
          <w:tcPr>
            <w:tcW w:w="1560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976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обучающихся</w:t>
            </w:r>
          </w:p>
        </w:tc>
        <w:tc>
          <w:tcPr>
            <w:tcW w:w="524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об ответственном отношении к животным</w:t>
            </w:r>
          </w:p>
        </w:tc>
        <w:tc>
          <w:tcPr>
            <w:tcW w:w="1985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4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по сбору макулатуры</w:t>
            </w:r>
          </w:p>
        </w:tc>
        <w:tc>
          <w:tcPr>
            <w:tcW w:w="1560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6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обучающихся</w:t>
            </w:r>
          </w:p>
        </w:tc>
        <w:tc>
          <w:tcPr>
            <w:tcW w:w="524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сбор макулатуры, в рамках экологической акции «Спаси и сохрани»</w:t>
            </w:r>
          </w:p>
        </w:tc>
        <w:tc>
          <w:tcPr>
            <w:tcW w:w="198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Н.В.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4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пёс»</w:t>
            </w:r>
          </w:p>
        </w:tc>
        <w:tc>
          <w:tcPr>
            <w:tcW w:w="1560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обучающихся</w:t>
            </w:r>
          </w:p>
        </w:tc>
        <w:tc>
          <w:tcPr>
            <w:tcW w:w="524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благотворительный сбор корма для животных фонда «Дай лапу друг»</w:t>
            </w:r>
          </w:p>
        </w:tc>
        <w:tc>
          <w:tcPr>
            <w:tcW w:w="198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Н.В.</w:t>
            </w:r>
          </w:p>
          <w:p w:rsidR="00211D76" w:rsidRPr="002C4B29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3554" w:type="dxa"/>
          </w:tcPr>
          <w:p w:rsidR="00211D76" w:rsidRDefault="00211D76" w:rsidP="00211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урока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</w:t>
            </w: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976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 обучающихся</w:t>
            </w:r>
          </w:p>
        </w:tc>
        <w:tc>
          <w:tcPr>
            <w:tcW w:w="524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7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учеников к проблеме формирования культуры безопасности жизнедеятельности подрастающего поколения, более эффективного усвоения теоретических знаний учебной дисциплины «Основы безопасности жизнедеятельности», отработки практических навыков действий в различных чрезвычайных ситуациях.</w:t>
            </w:r>
          </w:p>
        </w:tc>
        <w:tc>
          <w:tcPr>
            <w:tcW w:w="198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211D76" w:rsidRP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А.И.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P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4" w:type="dxa"/>
          </w:tcPr>
          <w:p w:rsidR="00211D76" w:rsidRDefault="00211D76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уроков экологической грамотности</w:t>
            </w:r>
          </w:p>
        </w:tc>
        <w:tc>
          <w:tcPr>
            <w:tcW w:w="1560" w:type="dxa"/>
          </w:tcPr>
          <w:p w:rsidR="00211D76" w:rsidRPr="00570A01" w:rsidRDefault="00211D76" w:rsidP="00C6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976" w:type="dxa"/>
          </w:tcPr>
          <w:p w:rsidR="00211D76" w:rsidRPr="00D7478C" w:rsidRDefault="00211D76" w:rsidP="00C667F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245" w:type="dxa"/>
          </w:tcPr>
          <w:p w:rsidR="00211D76" w:rsidRDefault="00211D76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аний об экологических проблемах </w:t>
            </w: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 и пути их разрешения;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</w:t>
            </w:r>
          </w:p>
        </w:tc>
        <w:tc>
          <w:tcPr>
            <w:tcW w:w="198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Копьёва Е.А.</w:t>
            </w:r>
          </w:p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Н.В.</w:t>
            </w:r>
          </w:p>
        </w:tc>
      </w:tr>
      <w:tr w:rsidR="00211D76" w:rsidRPr="002C4B29" w:rsidTr="00C667FA">
        <w:tc>
          <w:tcPr>
            <w:tcW w:w="562" w:type="dxa"/>
          </w:tcPr>
          <w:p w:rsidR="00211D76" w:rsidRDefault="002C7304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</w:tcPr>
          <w:p w:rsidR="00211D76" w:rsidRDefault="00211D76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посвященных экологии</w:t>
            </w:r>
          </w:p>
        </w:tc>
        <w:tc>
          <w:tcPr>
            <w:tcW w:w="1560" w:type="dxa"/>
          </w:tcPr>
          <w:p w:rsidR="00211D76" w:rsidRDefault="00211D76" w:rsidP="00C66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</w:t>
            </w:r>
          </w:p>
        </w:tc>
        <w:tc>
          <w:tcPr>
            <w:tcW w:w="2976" w:type="dxa"/>
          </w:tcPr>
          <w:p w:rsidR="00211D76" w:rsidRPr="00D170B6" w:rsidRDefault="00211D76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245" w:type="dxa"/>
          </w:tcPr>
          <w:p w:rsidR="00211D76" w:rsidRDefault="00211D76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D170B6">
              <w:rPr>
                <w:rFonts w:ascii="Times New Roman" w:hAnsi="Times New Roman" w:cs="Times New Roman"/>
                <w:sz w:val="24"/>
                <w:szCs w:val="24"/>
              </w:rPr>
              <w:t>комство детей с основными экологическими проблемами в природе, показать зависимость всего живого от деятельности человека, воспитывать культуру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70B6">
              <w:rPr>
                <w:rFonts w:ascii="Times New Roman" w:hAnsi="Times New Roman" w:cs="Times New Roman"/>
                <w:sz w:val="24"/>
                <w:szCs w:val="24"/>
              </w:rPr>
              <w:t>а так же напоминание учащимся о правилах поведения в природе, о взаимосвязи человека с природой.</w:t>
            </w:r>
          </w:p>
        </w:tc>
        <w:tc>
          <w:tcPr>
            <w:tcW w:w="1985" w:type="dxa"/>
          </w:tcPr>
          <w:p w:rsidR="00211D76" w:rsidRDefault="00211D76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Ирина Владимировна, Еремина Светлана Михайловна</w:t>
            </w:r>
          </w:p>
        </w:tc>
      </w:tr>
      <w:tr w:rsidR="002C7304" w:rsidRPr="002C4B29" w:rsidTr="00C667FA">
        <w:tc>
          <w:tcPr>
            <w:tcW w:w="562" w:type="dxa"/>
          </w:tcPr>
          <w:p w:rsidR="002C7304" w:rsidRDefault="002C7304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54" w:type="dxa"/>
          </w:tcPr>
          <w:p w:rsidR="002C7304" w:rsidRPr="004B11AF" w:rsidRDefault="002C7304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РДШ и «Покажите мне горы»</w:t>
            </w:r>
          </w:p>
        </w:tc>
        <w:tc>
          <w:tcPr>
            <w:tcW w:w="1560" w:type="dxa"/>
          </w:tcPr>
          <w:p w:rsidR="002C7304" w:rsidRDefault="002C7304" w:rsidP="00C66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976" w:type="dxa"/>
          </w:tcPr>
          <w:p w:rsidR="002C7304" w:rsidRDefault="002C7304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C7304" w:rsidRDefault="002C7304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подготовка работы на конкурс</w:t>
            </w:r>
          </w:p>
        </w:tc>
        <w:tc>
          <w:tcPr>
            <w:tcW w:w="1985" w:type="dxa"/>
          </w:tcPr>
          <w:p w:rsidR="002C7304" w:rsidRDefault="002C7304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2C7304" w:rsidRPr="002C4B29" w:rsidTr="00C667FA">
        <w:tc>
          <w:tcPr>
            <w:tcW w:w="562" w:type="dxa"/>
          </w:tcPr>
          <w:p w:rsidR="002C7304" w:rsidRDefault="002C7304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</w:tcPr>
          <w:p w:rsidR="002C7304" w:rsidRDefault="001F7D81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«Красная книга глазами детей»</w:t>
            </w:r>
          </w:p>
        </w:tc>
        <w:tc>
          <w:tcPr>
            <w:tcW w:w="1560" w:type="dxa"/>
          </w:tcPr>
          <w:p w:rsidR="002C7304" w:rsidRDefault="001F7D81" w:rsidP="00C66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976" w:type="dxa"/>
          </w:tcPr>
          <w:p w:rsidR="002C7304" w:rsidRDefault="001F7D81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C7304" w:rsidRDefault="001F7D81" w:rsidP="00C667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(результаты будут подведены в начале 2023г.)</w:t>
            </w:r>
          </w:p>
        </w:tc>
        <w:tc>
          <w:tcPr>
            <w:tcW w:w="1985" w:type="dxa"/>
          </w:tcPr>
          <w:p w:rsidR="002C7304" w:rsidRDefault="001F7D81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Е.</w:t>
            </w:r>
          </w:p>
          <w:p w:rsidR="001F7D81" w:rsidRDefault="001F7D81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Евгащина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</w:p>
          <w:p w:rsidR="001F7D81" w:rsidRDefault="001F7D81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С.</w:t>
            </w:r>
          </w:p>
          <w:p w:rsidR="001F7D81" w:rsidRDefault="001F7D81" w:rsidP="00C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А.</w:t>
            </w:r>
          </w:p>
        </w:tc>
      </w:tr>
    </w:tbl>
    <w:p w:rsidR="00211D76" w:rsidRPr="00211D76" w:rsidRDefault="00211D76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D76" w:rsidRPr="00211D76" w:rsidRDefault="00211D76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D76" w:rsidRPr="00211D76" w:rsidRDefault="00211D76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BF" w:rsidRPr="00BF55BF" w:rsidRDefault="00BF55BF" w:rsidP="00BF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55BF" w:rsidRPr="00BF55BF" w:rsidSect="00BF55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4C8C"/>
    <w:multiLevelType w:val="hybridMultilevel"/>
    <w:tmpl w:val="C21C3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E3EE7"/>
    <w:multiLevelType w:val="hybridMultilevel"/>
    <w:tmpl w:val="C1D6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903A5"/>
    <w:multiLevelType w:val="multilevel"/>
    <w:tmpl w:val="8C06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BF"/>
    <w:rsid w:val="00017B9A"/>
    <w:rsid w:val="000619B0"/>
    <w:rsid w:val="00097779"/>
    <w:rsid w:val="000C19B6"/>
    <w:rsid w:val="00176D59"/>
    <w:rsid w:val="001E673C"/>
    <w:rsid w:val="001F7D81"/>
    <w:rsid w:val="00211D76"/>
    <w:rsid w:val="00215F62"/>
    <w:rsid w:val="002720F3"/>
    <w:rsid w:val="00283F41"/>
    <w:rsid w:val="002C7304"/>
    <w:rsid w:val="00313967"/>
    <w:rsid w:val="003F0FA2"/>
    <w:rsid w:val="004773C0"/>
    <w:rsid w:val="004B11AF"/>
    <w:rsid w:val="004F4966"/>
    <w:rsid w:val="00550185"/>
    <w:rsid w:val="00554351"/>
    <w:rsid w:val="005A01BD"/>
    <w:rsid w:val="005C530C"/>
    <w:rsid w:val="00600308"/>
    <w:rsid w:val="006649A4"/>
    <w:rsid w:val="00670067"/>
    <w:rsid w:val="00671EEE"/>
    <w:rsid w:val="0069595D"/>
    <w:rsid w:val="006C4D13"/>
    <w:rsid w:val="006F2A04"/>
    <w:rsid w:val="00727A47"/>
    <w:rsid w:val="007930AB"/>
    <w:rsid w:val="007D0B7D"/>
    <w:rsid w:val="007D2ADF"/>
    <w:rsid w:val="0086131F"/>
    <w:rsid w:val="00926712"/>
    <w:rsid w:val="0098222C"/>
    <w:rsid w:val="00A84098"/>
    <w:rsid w:val="00AB7733"/>
    <w:rsid w:val="00B65A15"/>
    <w:rsid w:val="00BA26FA"/>
    <w:rsid w:val="00BB2508"/>
    <w:rsid w:val="00BD1185"/>
    <w:rsid w:val="00BE57C9"/>
    <w:rsid w:val="00BF55BF"/>
    <w:rsid w:val="00C21161"/>
    <w:rsid w:val="00CD3F82"/>
    <w:rsid w:val="00D03AEF"/>
    <w:rsid w:val="00D170B6"/>
    <w:rsid w:val="00D20424"/>
    <w:rsid w:val="00D7478C"/>
    <w:rsid w:val="00E85A19"/>
    <w:rsid w:val="00EC013C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F"/>
    <w:pPr>
      <w:spacing w:after="0" w:line="240" w:lineRule="auto"/>
    </w:pPr>
  </w:style>
  <w:style w:type="table" w:styleId="a4">
    <w:name w:val="Table Grid"/>
    <w:basedOn w:val="a1"/>
    <w:uiPriority w:val="39"/>
    <w:rsid w:val="00BF5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5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11D7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F"/>
    <w:pPr>
      <w:spacing w:after="0" w:line="240" w:lineRule="auto"/>
    </w:pPr>
  </w:style>
  <w:style w:type="table" w:styleId="a4">
    <w:name w:val="Table Grid"/>
    <w:basedOn w:val="a1"/>
    <w:uiPriority w:val="39"/>
    <w:rsid w:val="00BF5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5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11D7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Дагли</dc:creator>
  <cp:lastModifiedBy>116-1</cp:lastModifiedBy>
  <cp:revision>2</cp:revision>
  <dcterms:created xsi:type="dcterms:W3CDTF">2022-12-26T07:42:00Z</dcterms:created>
  <dcterms:modified xsi:type="dcterms:W3CDTF">2022-12-26T07:42:00Z</dcterms:modified>
</cp:coreProperties>
</file>