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21" w:rsidRDefault="00EF5521" w:rsidP="00EF5521">
      <w:pPr>
        <w:spacing w:after="0" w:line="240" w:lineRule="auto"/>
      </w:pPr>
    </w:p>
    <w:p w:rsidR="00EF5521" w:rsidRDefault="00EF5521" w:rsidP="00EF5521">
      <w:pPr>
        <w:spacing w:after="0" w:line="240" w:lineRule="auto"/>
      </w:pPr>
    </w:p>
    <w:p w:rsidR="00EF5521" w:rsidRPr="00B64AF1" w:rsidRDefault="00EF5521" w:rsidP="00EF55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64AF1">
        <w:rPr>
          <w:rFonts w:ascii="Times New Roman" w:hAnsi="Times New Roman"/>
          <w:sz w:val="20"/>
          <w:szCs w:val="20"/>
        </w:rPr>
        <w:t>Приложение № 1</w:t>
      </w:r>
    </w:p>
    <w:p w:rsidR="00BB22F1" w:rsidRPr="00E557B2" w:rsidRDefault="009A2497" w:rsidP="00A96B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исходящему от 29.06.2022</w:t>
      </w:r>
      <w:r w:rsidR="00E07CF0">
        <w:rPr>
          <w:rFonts w:ascii="Times New Roman" w:hAnsi="Times New Roman"/>
          <w:sz w:val="20"/>
          <w:szCs w:val="20"/>
        </w:rPr>
        <w:t>г. №</w:t>
      </w:r>
      <w:r>
        <w:rPr>
          <w:rFonts w:ascii="Times New Roman" w:hAnsi="Times New Roman"/>
          <w:sz w:val="20"/>
          <w:szCs w:val="20"/>
        </w:rPr>
        <w:t xml:space="preserve"> 337</w:t>
      </w:r>
      <w:r w:rsidR="004E0F39">
        <w:rPr>
          <w:rFonts w:ascii="Times New Roman" w:hAnsi="Times New Roman"/>
          <w:sz w:val="20"/>
          <w:szCs w:val="20"/>
        </w:rPr>
        <w:t>/1</w:t>
      </w:r>
    </w:p>
    <w:p w:rsidR="00EF5521" w:rsidRDefault="00EF5521" w:rsidP="00EF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9A2497" w:rsidRDefault="00EF5521" w:rsidP="009A2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исполнению </w:t>
      </w:r>
      <w:r w:rsidR="00BB22F1" w:rsidRPr="00BB62F7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E0F39">
        <w:rPr>
          <w:rFonts w:ascii="Times New Roman" w:hAnsi="Times New Roman" w:cs="Times New Roman"/>
          <w:sz w:val="24"/>
          <w:szCs w:val="24"/>
        </w:rPr>
        <w:t xml:space="preserve"> основных мероприятий на 2021 – 2023</w:t>
      </w:r>
      <w:r w:rsidR="00BB22F1" w:rsidRPr="00BB62F7">
        <w:rPr>
          <w:rFonts w:ascii="Times New Roman" w:hAnsi="Times New Roman" w:cs="Times New Roman"/>
          <w:sz w:val="24"/>
          <w:szCs w:val="24"/>
        </w:rPr>
        <w:t xml:space="preserve"> годы, посвященных проведению на территории города Лангепаса Десятилетия детства в Российской Федерации</w:t>
      </w:r>
      <w:r w:rsidR="009A2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5F8" w:rsidRDefault="009A2497" w:rsidP="009A2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I полугодия 2022</w:t>
      </w:r>
      <w:r w:rsidR="00B375F8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0195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559"/>
        <w:gridCol w:w="4813"/>
      </w:tblGrid>
      <w:tr w:rsidR="00B375F8" w:rsidTr="007B31F7">
        <w:tc>
          <w:tcPr>
            <w:tcW w:w="562" w:type="dxa"/>
          </w:tcPr>
          <w:p w:rsidR="00B375F8" w:rsidRPr="0082082A" w:rsidRDefault="00B375F8" w:rsidP="00B375F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8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</w:tcPr>
          <w:p w:rsidR="00B375F8" w:rsidRPr="0082082A" w:rsidRDefault="00B375F8" w:rsidP="00B375F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8208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аименование мероприятия</w:t>
            </w:r>
          </w:p>
        </w:tc>
        <w:tc>
          <w:tcPr>
            <w:tcW w:w="1559" w:type="dxa"/>
          </w:tcPr>
          <w:p w:rsidR="00B375F8" w:rsidRPr="0082082A" w:rsidRDefault="00B375F8" w:rsidP="00B375F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8208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ата или период исполнения</w:t>
            </w:r>
          </w:p>
        </w:tc>
        <w:tc>
          <w:tcPr>
            <w:tcW w:w="4813" w:type="dxa"/>
          </w:tcPr>
          <w:p w:rsidR="00B375F8" w:rsidRPr="0082082A" w:rsidRDefault="00B375F8" w:rsidP="00B375F8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8208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езультат</w:t>
            </w:r>
          </w:p>
        </w:tc>
      </w:tr>
      <w:tr w:rsidR="004E0F39" w:rsidTr="007B31F7">
        <w:tc>
          <w:tcPr>
            <w:tcW w:w="562" w:type="dxa"/>
          </w:tcPr>
          <w:p w:rsidR="004E0F39" w:rsidRPr="004E0F39" w:rsidRDefault="004E0F39" w:rsidP="004E0F3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</w:tcPr>
          <w:p w:rsidR="004E0F39" w:rsidRPr="004E0F39" w:rsidRDefault="004E0F39" w:rsidP="004E0F3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39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проекта «Самбо в школу» в общеобразовательный организациях</w:t>
            </w:r>
          </w:p>
        </w:tc>
        <w:tc>
          <w:tcPr>
            <w:tcW w:w="1559" w:type="dxa"/>
          </w:tcPr>
          <w:p w:rsidR="004E0F39" w:rsidRPr="004E0F39" w:rsidRDefault="009A2497" w:rsidP="00B375F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июнь 2022</w:t>
            </w:r>
            <w:r w:rsidR="004E0F39" w:rsidRPr="004E0F39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3" w:type="dxa"/>
          </w:tcPr>
          <w:p w:rsidR="004E0F39" w:rsidRPr="006C131B" w:rsidRDefault="004E0F39" w:rsidP="004E0F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</w:t>
            </w:r>
            <w:r w:rsidR="009A2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 МАОУ «СОШ № 4» с сентября 2021</w:t>
            </w: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реализуются программы: секция «САМБО» и секция «Первые шаги в Самбо». В ш</w:t>
            </w:r>
            <w:r w:rsidR="009A2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 на период с 1 сентября 2021 учебного года обучаются 966</w:t>
            </w: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несовершеннолетних, из них в программе «Самбо» и «Первые шаги в Самбо» участвуют </w:t>
            </w:r>
            <w:r w:rsidR="009A2497">
              <w:rPr>
                <w:rFonts w:ascii="Times New Roman" w:hAnsi="Times New Roman" w:cs="Times New Roman"/>
                <w:sz w:val="24"/>
                <w:szCs w:val="24"/>
              </w:rPr>
              <w:t>217 человек (3-4 классы – 44</w:t>
            </w:r>
            <w:r w:rsidRPr="006C131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</w:t>
            </w:r>
            <w:r w:rsidR="009A2497">
              <w:rPr>
                <w:rFonts w:ascii="Times New Roman" w:hAnsi="Times New Roman" w:cs="Times New Roman"/>
                <w:sz w:val="24"/>
                <w:szCs w:val="24"/>
              </w:rPr>
              <w:t xml:space="preserve">сборная обучающихся 1К и 2 К классов </w:t>
            </w:r>
            <w:r w:rsidR="001F41D0">
              <w:rPr>
                <w:rFonts w:ascii="Times New Roman" w:hAnsi="Times New Roman" w:cs="Times New Roman"/>
                <w:sz w:val="24"/>
                <w:szCs w:val="24"/>
              </w:rPr>
              <w:t>- 29 человек, 144</w:t>
            </w:r>
            <w:r w:rsidR="009A2497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– 5-9, 10 классов</w:t>
            </w:r>
            <w:r w:rsidRPr="006C131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и начальной школе «Первые шаги в Самбо» реализуются за счет третьего урока физической культуры. В 5-9-ых классах осуществляется модульный принцип планирования материала по разделу «Самбо» (24 часа) из вариативной части Государственного стандарта. В 11-м классе в рамках реализации внеурочного времени. </w:t>
            </w:r>
          </w:p>
          <w:p w:rsidR="004E0F39" w:rsidRPr="006C131B" w:rsidRDefault="004E0F39" w:rsidP="004E0F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В школе 2 зала: большой спортивный зал и малый зал, переоборудованный для занятий по программе «Самбо». В секции «Самбо» в</w:t>
            </w:r>
            <w:r w:rsidR="001F4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внеурочное время занимаются 14</w:t>
            </w: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человек. </w:t>
            </w:r>
          </w:p>
          <w:p w:rsidR="004E0F39" w:rsidRPr="004E0F39" w:rsidRDefault="004E0F39" w:rsidP="001F41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В программе задействован учитель физической культуры: Тимофеев </w:t>
            </w:r>
            <w:r w:rsidR="001F4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Игорь Сергеевич </w:t>
            </w: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учитель физической культуры, преподаватель САМБО, прошедший обучение по программе Самбо. </w:t>
            </w:r>
          </w:p>
        </w:tc>
      </w:tr>
      <w:tr w:rsidR="004E0F39" w:rsidTr="007B31F7">
        <w:tc>
          <w:tcPr>
            <w:tcW w:w="562" w:type="dxa"/>
          </w:tcPr>
          <w:p w:rsidR="004E0F39" w:rsidRPr="004E0F39" w:rsidRDefault="00C73956" w:rsidP="004E0F3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1" w:type="dxa"/>
          </w:tcPr>
          <w:p w:rsidR="004E0F39" w:rsidRPr="004E0F39" w:rsidRDefault="00C73956" w:rsidP="00C7395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Окружном конкурсе детского рисунка  «Радуга Югры» в дистанционном формате</w:t>
            </w:r>
          </w:p>
        </w:tc>
        <w:tc>
          <w:tcPr>
            <w:tcW w:w="1559" w:type="dxa"/>
          </w:tcPr>
          <w:p w:rsidR="004E0F39" w:rsidRPr="004E0F39" w:rsidRDefault="001F41D0" w:rsidP="00B375F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февраль-июнь 2022</w:t>
            </w:r>
            <w:r w:rsidR="00C73956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3" w:type="dxa"/>
          </w:tcPr>
          <w:p w:rsidR="004E0F39" w:rsidRPr="00C73956" w:rsidRDefault="00EB797A" w:rsidP="00EB797A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данном конкурсе </w:t>
            </w:r>
            <w:r w:rsidR="00C73956" w:rsidRPr="00C73956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 4»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не принимала.</w:t>
            </w:r>
          </w:p>
        </w:tc>
      </w:tr>
      <w:tr w:rsidR="004E0F39" w:rsidTr="007B31F7">
        <w:tc>
          <w:tcPr>
            <w:tcW w:w="562" w:type="dxa"/>
          </w:tcPr>
          <w:p w:rsidR="004E0F39" w:rsidRPr="004E0F39" w:rsidRDefault="00C73956" w:rsidP="004E0F3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022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4E0F39" w:rsidRPr="004E0F39" w:rsidRDefault="00C73956" w:rsidP="00C7395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реализации окружного проекта  «С папой в армию»</w:t>
            </w:r>
          </w:p>
        </w:tc>
        <w:tc>
          <w:tcPr>
            <w:tcW w:w="1559" w:type="dxa"/>
          </w:tcPr>
          <w:p w:rsidR="004E0F39" w:rsidRPr="004E0F39" w:rsidRDefault="00EB797A" w:rsidP="00B375F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2022</w:t>
            </w:r>
            <w:r w:rsidR="00C73956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3" w:type="dxa"/>
          </w:tcPr>
          <w:p w:rsidR="004E0F39" w:rsidRPr="004E0F39" w:rsidRDefault="00C73956" w:rsidP="00B375F8">
            <w:pPr>
              <w:widowControl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данном проекте участие не принимали в этом году.</w:t>
            </w:r>
          </w:p>
        </w:tc>
      </w:tr>
      <w:tr w:rsidR="004E0F39" w:rsidTr="007B31F7">
        <w:tc>
          <w:tcPr>
            <w:tcW w:w="562" w:type="dxa"/>
          </w:tcPr>
          <w:p w:rsidR="004E0F39" w:rsidRPr="004E0F39" w:rsidRDefault="00C73956" w:rsidP="004E0F3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022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4E0F39" w:rsidRPr="004E0F39" w:rsidRDefault="00C73956" w:rsidP="00FC48B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муниципального соревнования среди юных инспекторов </w:t>
            </w:r>
            <w:r w:rsidR="00FC48BF">
              <w:rPr>
                <w:rFonts w:ascii="Times New Roman" w:hAnsi="Times New Roman"/>
                <w:sz w:val="24"/>
                <w:szCs w:val="24"/>
                <w:lang w:eastAsia="ru-RU"/>
              </w:rPr>
              <w:t>движения «Безопасное колесо»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4E0F39" w:rsidRPr="004E0F39" w:rsidRDefault="00EB797A" w:rsidP="00B375F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 2022</w:t>
            </w:r>
            <w:r w:rsidR="00FC48B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3" w:type="dxa"/>
          </w:tcPr>
          <w:p w:rsidR="004E0F39" w:rsidRPr="00FC48BF" w:rsidRDefault="00FC48BF" w:rsidP="00EB797A">
            <w:pPr>
              <w:widowControl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8B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По итогам соревнований </w:t>
            </w:r>
            <w:r w:rsidR="00EB797A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«Безопасное колесо-</w:t>
            </w:r>
            <w:r w:rsidR="00EB797A" w:rsidRPr="00B040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040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797A" w:rsidRPr="00B0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97A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участники соревнований </w:t>
            </w:r>
            <w:r w:rsidRPr="00FC48B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– команда школы № 4. </w:t>
            </w:r>
          </w:p>
        </w:tc>
      </w:tr>
      <w:tr w:rsidR="00FC48BF" w:rsidTr="007B31F7">
        <w:tc>
          <w:tcPr>
            <w:tcW w:w="562" w:type="dxa"/>
          </w:tcPr>
          <w:p w:rsidR="00FC48BF" w:rsidRDefault="00FC48BF" w:rsidP="004E0F3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022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FC48BF" w:rsidRDefault="00FC48BF" w:rsidP="00FC48B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ежегодной Всероссийской акции «Добровольцы – детям!»</w:t>
            </w:r>
          </w:p>
        </w:tc>
        <w:tc>
          <w:tcPr>
            <w:tcW w:w="1559" w:type="dxa"/>
          </w:tcPr>
          <w:p w:rsidR="00FC48BF" w:rsidRDefault="00EB797A" w:rsidP="00B375F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апрель-октябрь 2022</w:t>
            </w:r>
            <w:r w:rsidR="00FC48B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3" w:type="dxa"/>
          </w:tcPr>
          <w:p w:rsidR="00FC48BF" w:rsidRPr="00FC48BF" w:rsidRDefault="00D022EF" w:rsidP="00FC48BF">
            <w:pPr>
              <w:widowControl w:val="0"/>
              <w:ind w:right="-108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Участие </w:t>
            </w:r>
            <w:r w:rsidR="00B0405C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принимали</w:t>
            </w:r>
            <w:r w:rsidR="00E332CC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, но в победители не вошли</w:t>
            </w:r>
            <w:r w:rsidR="007B31F7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.</w:t>
            </w:r>
          </w:p>
        </w:tc>
      </w:tr>
      <w:tr w:rsidR="00FC48BF" w:rsidTr="007B31F7">
        <w:tc>
          <w:tcPr>
            <w:tcW w:w="562" w:type="dxa"/>
          </w:tcPr>
          <w:p w:rsidR="00FC48BF" w:rsidRDefault="00D022EF" w:rsidP="004E0F3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61" w:type="dxa"/>
          </w:tcPr>
          <w:p w:rsidR="00FC48BF" w:rsidRDefault="00D022EF" w:rsidP="00FC48B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Проведения мероприятия, посвященного Международному дню детского «Телефон доверия»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 единым общероссийским номером</w:t>
            </w:r>
          </w:p>
        </w:tc>
        <w:tc>
          <w:tcPr>
            <w:tcW w:w="1559" w:type="dxa"/>
          </w:tcPr>
          <w:p w:rsidR="00FC48BF" w:rsidRDefault="00106BB5" w:rsidP="00B375F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апрель-</w:t>
            </w:r>
            <w:r w:rsidR="00E332CC">
              <w:rPr>
                <w:rFonts w:ascii="Times New Roman" w:hAnsi="Times New Roman"/>
                <w:sz w:val="24"/>
                <w:szCs w:val="24"/>
                <w:lang w:eastAsia="ru-RU"/>
              </w:rPr>
              <w:t>май 2022</w:t>
            </w:r>
            <w:r w:rsidR="00D022E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3" w:type="dxa"/>
          </w:tcPr>
          <w:p w:rsidR="007B31F7" w:rsidRPr="002F17E8" w:rsidRDefault="00106BB5" w:rsidP="00D022EF">
            <w:pPr>
              <w:widowControl w:val="0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18</w:t>
            </w:r>
            <w:r w:rsidR="00E332CC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.05.2022</w:t>
            </w:r>
            <w:r w:rsidR="007B31F7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г. проведены в </w:t>
            </w:r>
            <w:r w:rsidR="002F17E8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4</w:t>
            </w:r>
            <w:r w:rsidR="007B31F7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0 классных коллективах классные часы с распространением информации, вклеиванием в дневники информационных </w:t>
            </w:r>
            <w:r w:rsidR="007B31F7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lastRenderedPageBreak/>
              <w:t xml:space="preserve">мини-памяток. Так же через мессенджеры в детские и родительские группы были </w:t>
            </w:r>
            <w:r w:rsidR="007B31F7" w:rsidRPr="002F17E8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распространены тема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тические памятки и информация о</w:t>
            </w:r>
            <w:r w:rsidR="007B31F7" w:rsidRPr="002F17E8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r w:rsidR="007B31F7" w:rsidRPr="002F1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детском «Телефоне доверия» с единым общероссийским номером. Информация доступна на школьном сайте </w:t>
            </w:r>
          </w:p>
          <w:p w:rsidR="007B31F7" w:rsidRPr="002F17E8" w:rsidRDefault="00AA0D67" w:rsidP="00D022EF">
            <w:pPr>
              <w:widowControl w:val="0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F17E8" w:rsidRPr="002F17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http://telefon-doveria.ru/</w:t>
              </w:r>
            </w:hyperlink>
            <w:r w:rsidR="002F17E8" w:rsidRPr="002F1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1F7" w:rsidRPr="002F1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48BF" w:rsidRPr="002F17E8" w:rsidRDefault="007B31F7" w:rsidP="00D022EF">
            <w:pPr>
              <w:widowControl w:val="0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продублирована </w:t>
            </w:r>
            <w:r w:rsidR="002F17E8" w:rsidRPr="002F1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школьных группах:</w:t>
            </w:r>
            <w:r w:rsidR="002F17E8" w:rsidRPr="002F17E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r w:rsidR="002F17E8" w:rsidRPr="002F1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марте 2022г. - </w:t>
            </w:r>
            <w:hyperlink r:id="rId7" w:tgtFrame="_blank" w:history="1">
              <w:r w:rsidR="002F17E8" w:rsidRPr="002F17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https://vk.com/wall-199637264_909</w:t>
              </w:r>
            </w:hyperlink>
            <w:r w:rsidR="002F17E8" w:rsidRPr="002F17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, </w:t>
            </w:r>
            <w:r w:rsidR="002F17E8" w:rsidRPr="002F1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28 апреля 2022г. </w:t>
            </w:r>
            <w:hyperlink r:id="rId8" w:tgtFrame="_blank" w:history="1">
              <w:r w:rsidR="002F17E8" w:rsidRPr="002F17E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br/>
              </w:r>
              <w:r w:rsidR="002F17E8" w:rsidRPr="002F17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https://vk.com/club199637264</w:t>
              </w:r>
            </w:hyperlink>
            <w:r w:rsidR="002F17E8" w:rsidRPr="002F17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F17E8" w:rsidRPr="002F1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F1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время пришкольного лагеря I</w:t>
            </w:r>
            <w:r w:rsidR="002F17E8" w:rsidRPr="002F1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смены 2022</w:t>
            </w:r>
            <w:r w:rsidRPr="002F1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«Калейдоскоп»</w:t>
            </w:r>
            <w:r w:rsidR="002F1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tgtFrame="_blank" w:history="1">
              <w:r w:rsidR="002F17E8" w:rsidRPr="002F17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https://t.me/school_4_langepas_ygra</w:t>
              </w:r>
            </w:hyperlink>
          </w:p>
        </w:tc>
      </w:tr>
      <w:tr w:rsidR="00FC48BF" w:rsidTr="007B31F7">
        <w:tc>
          <w:tcPr>
            <w:tcW w:w="562" w:type="dxa"/>
          </w:tcPr>
          <w:p w:rsidR="00FC48BF" w:rsidRDefault="00D022EF" w:rsidP="004E0F3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3261" w:type="dxa"/>
          </w:tcPr>
          <w:p w:rsidR="00FC48BF" w:rsidRDefault="00D022EF" w:rsidP="00FC48B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Окружных соревнования среди юных инспекторов движения «Безопасное колесо»</w:t>
            </w:r>
          </w:p>
        </w:tc>
        <w:tc>
          <w:tcPr>
            <w:tcW w:w="1559" w:type="dxa"/>
          </w:tcPr>
          <w:p w:rsidR="00FC48BF" w:rsidRDefault="002F17E8" w:rsidP="00B375F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2022</w:t>
            </w:r>
            <w:r w:rsidR="00D022E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3" w:type="dxa"/>
          </w:tcPr>
          <w:p w:rsidR="00FC48BF" w:rsidRPr="00FC48BF" w:rsidRDefault="00D022EF" w:rsidP="007B31F7">
            <w:pPr>
              <w:widowControl w:val="0"/>
              <w:ind w:right="32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По итогам муниципального конкурса </w:t>
            </w:r>
            <w:r w:rsidR="007B31F7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в окружном участвуют только победитель – I место.</w:t>
            </w:r>
          </w:p>
        </w:tc>
      </w:tr>
      <w:tr w:rsidR="008E1499" w:rsidTr="007B31F7">
        <w:tc>
          <w:tcPr>
            <w:tcW w:w="562" w:type="dxa"/>
          </w:tcPr>
          <w:p w:rsidR="008E1499" w:rsidRDefault="008E1499" w:rsidP="008E14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61" w:type="dxa"/>
          </w:tcPr>
          <w:p w:rsidR="008E1499" w:rsidRDefault="008E1499" w:rsidP="008E149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семейного месяца в автономном округе</w:t>
            </w:r>
          </w:p>
        </w:tc>
        <w:tc>
          <w:tcPr>
            <w:tcW w:w="1559" w:type="dxa"/>
          </w:tcPr>
          <w:p w:rsidR="008E1499" w:rsidRDefault="00963BB7" w:rsidP="008E14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202</w:t>
            </w:r>
            <w:r w:rsidR="002F17E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E1499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3" w:type="dxa"/>
          </w:tcPr>
          <w:p w:rsidR="008E1499" w:rsidRPr="00F17668" w:rsidRDefault="009550D0" w:rsidP="008E14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Обучающиеся школы в мае месяце стали участниками </w:t>
            </w:r>
            <w:r w:rsidR="008E1499"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«Финансовая грамотность»:</w:t>
            </w:r>
          </w:p>
          <w:p w:rsidR="009550D0" w:rsidRDefault="009550D0" w:rsidP="008E14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прошли </w:t>
            </w:r>
            <w:r w:rsidR="008E1499" w:rsidRPr="00F17668">
              <w:rPr>
                <w:rFonts w:ascii="Times New Roman" w:hAnsi="Times New Roman" w:cs="Times New Roman"/>
                <w:sz w:val="24"/>
                <w:szCs w:val="24"/>
              </w:rPr>
              <w:t>краткосрочное интелектуальное обучение и тестирование по актуальным темам, касающимся личных финансов: как планировать бюджет, покупки, как пользоваться современными финансовыми продуктами, а также как не попасться на уловки мошенников;</w:t>
            </w:r>
            <w:r w:rsidR="008E1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499" w:rsidRPr="00F17668" w:rsidRDefault="009550D0" w:rsidP="008E14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 проведены тематические </w:t>
            </w:r>
            <w:r w:rsidR="008E1499" w:rsidRPr="00F17668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 «Береги себя и свои деньги»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- 40 классных часов с охватом 944 чел.</w:t>
            </w:r>
            <w:r w:rsidR="008E1499" w:rsidRPr="00F176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4D26" w:rsidRDefault="009550D0" w:rsidP="008E14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4-6 классах прошли в рамках внеурочной деятельности тематические занятия </w:t>
            </w:r>
            <w:r w:rsidR="001D5667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="008E1499"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детям о деньгах»</w:t>
            </w:r>
          </w:p>
          <w:p w:rsidR="009550D0" w:rsidRPr="00F17668" w:rsidRDefault="00AA0D67" w:rsidP="008E14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D5667" w:rsidRPr="009323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https://school4-lang86.ucoz.net/news/onlajn_olimpiada_junyj_predprinimatel_i_finansovaja_gramotnost/2021-04-07-53</w:t>
              </w:r>
            </w:hyperlink>
            <w:r w:rsidR="001D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4D26" w:rsidTr="007B31F7">
        <w:tc>
          <w:tcPr>
            <w:tcW w:w="562" w:type="dxa"/>
          </w:tcPr>
          <w:p w:rsidR="00424D26" w:rsidRDefault="00424D26" w:rsidP="008E14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24D26" w:rsidRDefault="00E0185A" w:rsidP="008E149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Единое родительское собрание на тему: «Об ответственности несовершеннолетних за совершение преступлений в сфере незаконного оборота наркотиков» в онлайн - формате для родителей (законных представителей) детей, обучающихся в общеобразовательны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 учреждениях города Лангепаса"</w:t>
            </w:r>
          </w:p>
        </w:tc>
        <w:tc>
          <w:tcPr>
            <w:tcW w:w="1559" w:type="dxa"/>
          </w:tcPr>
          <w:p w:rsidR="00424D26" w:rsidRDefault="00E0185A" w:rsidP="008E14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февраля 2022</w:t>
            </w:r>
            <w:r w:rsidR="00424D26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3" w:type="dxa"/>
          </w:tcPr>
          <w:p w:rsidR="00424D26" w:rsidRPr="00E0185A" w:rsidRDefault="001D5667" w:rsidP="008E14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городе проведено </w:t>
            </w:r>
            <w:r w:rsidR="00E0185A" w:rsidRPr="00E018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Единое родительское собрание на тему: «Об ответственности несовершеннолетних за совершение преступлений в сфере незаконного оборота наркотиков» в онлайн - формате для родителей (законных представителей) детей, обучающихся в общеобразовательны</w:t>
            </w:r>
            <w:r w:rsidR="00E018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 учреждениях города Лангепаса", </w:t>
            </w:r>
            <w:r w:rsidRPr="00E0185A">
              <w:rPr>
                <w:rFonts w:ascii="Times New Roman" w:hAnsi="Times New Roman" w:cs="Times New Roman"/>
                <w:sz w:val="24"/>
                <w:szCs w:val="24"/>
              </w:rPr>
              <w:t>на безе ЛГ МАУ «Фортун</w:t>
            </w:r>
            <w:r w:rsidR="00E0185A">
              <w:rPr>
                <w:rFonts w:ascii="Times New Roman" w:hAnsi="Times New Roman" w:cs="Times New Roman"/>
                <w:sz w:val="24"/>
                <w:szCs w:val="24"/>
              </w:rPr>
              <w:t>а», от школы присутствовало – 16</w:t>
            </w:r>
            <w:r w:rsidRPr="00E0185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родителей.</w:t>
            </w:r>
          </w:p>
          <w:p w:rsidR="00E0185A" w:rsidRPr="00E0185A" w:rsidRDefault="00E0185A" w:rsidP="00E018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8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собрании принимали</w:t>
            </w:r>
            <w:r w:rsidRPr="00E018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участие представители территориального одела внутренних дел, отдела опеки и попечительства,  территориальной </w:t>
            </w:r>
            <w:r w:rsidRPr="00E018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комиссии по делам в отношении несовершеннолетних, а также отдела по организационному обеспечению деятельности Антинаркотической комиссии.</w:t>
            </w:r>
          </w:p>
        </w:tc>
      </w:tr>
      <w:tr w:rsidR="008E1499" w:rsidTr="007B31F7">
        <w:tc>
          <w:tcPr>
            <w:tcW w:w="562" w:type="dxa"/>
          </w:tcPr>
          <w:p w:rsidR="008E1499" w:rsidRDefault="008E1499" w:rsidP="008E14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3261" w:type="dxa"/>
          </w:tcPr>
          <w:p w:rsidR="008E1499" w:rsidRDefault="008E1499" w:rsidP="008E149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Городское мероприятие «Бал выпускника»</w:t>
            </w:r>
          </w:p>
        </w:tc>
        <w:tc>
          <w:tcPr>
            <w:tcW w:w="1559" w:type="dxa"/>
          </w:tcPr>
          <w:p w:rsidR="008E1499" w:rsidRDefault="00E0185A" w:rsidP="008E14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 2022</w:t>
            </w:r>
            <w:r w:rsidR="008E1499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3" w:type="dxa"/>
          </w:tcPr>
          <w:p w:rsidR="008E1499" w:rsidRPr="00FC48BF" w:rsidRDefault="00F75BA2" w:rsidP="008E1499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F75BA2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школы стали участниками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мероприятия</w:t>
            </w:r>
            <w:r w:rsidRPr="00F75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«Бал выпускника»</w:t>
            </w:r>
            <w:r w:rsidR="00E01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- 36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8E1499" w:rsidTr="007B31F7">
        <w:tc>
          <w:tcPr>
            <w:tcW w:w="562" w:type="dxa"/>
          </w:tcPr>
          <w:p w:rsidR="008E1499" w:rsidRDefault="008E1499" w:rsidP="008E14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261" w:type="dxa"/>
          </w:tcPr>
          <w:p w:rsidR="008E1499" w:rsidRPr="00C01DA1" w:rsidRDefault="008E1499" w:rsidP="008E149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марафона детства </w:t>
            </w:r>
            <w:r w:rsidRPr="00C01DA1">
              <w:rPr>
                <w:rFonts w:ascii="Times New Roman" w:hAnsi="Times New Roman"/>
                <w:sz w:val="24"/>
                <w:szCs w:val="24"/>
                <w:lang w:eastAsia="ru-RU"/>
              </w:rPr>
              <w:t>#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рулят86</w:t>
            </w:r>
          </w:p>
        </w:tc>
        <w:tc>
          <w:tcPr>
            <w:tcW w:w="1559" w:type="dxa"/>
          </w:tcPr>
          <w:p w:rsidR="008E1499" w:rsidRDefault="00106BB5" w:rsidP="008E14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 июня</w:t>
            </w:r>
            <w:r w:rsidR="00E01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2022</w:t>
            </w:r>
            <w:r w:rsidR="008E1499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3" w:type="dxa"/>
          </w:tcPr>
          <w:p w:rsidR="00106BB5" w:rsidRDefault="001D5667" w:rsidP="008E1499">
            <w:pPr>
              <w:widowControl w:val="0"/>
              <w:ind w:right="173"/>
              <w:jc w:val="both"/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Информация о проведении, сроках, значимых мероприятиях марафона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детства </w:t>
            </w:r>
            <w:r w:rsidRPr="00C01DA1">
              <w:rPr>
                <w:rFonts w:ascii="Times New Roman" w:hAnsi="Times New Roman"/>
                <w:sz w:val="24"/>
                <w:szCs w:val="24"/>
                <w:lang w:eastAsia="ru-RU"/>
              </w:rPr>
              <w:t>#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рулят86 размещена на школьном сайте и доведена через мессенджеры до родителей и обучающихся</w:t>
            </w:r>
            <w:r w:rsidR="00106BB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75BA2" w:rsidRPr="00106BB5" w:rsidRDefault="00106BB5" w:rsidP="00106BB5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01.06.2022</w:t>
            </w:r>
            <w:r w:rsidR="009550D0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г. </w:t>
            </w:r>
            <w:r w:rsidR="001D5667" w:rsidRPr="00106BB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пришкольного лагеря «Калейдоскоп» </w:t>
            </w:r>
            <w:r w:rsidRPr="00106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посетили библиотечный центр, где приняли участие в игре-беседе «Счастье, солнце, дружба - вот что детям нужно», показали свои спортивные навыки в игровой программе, посвящённой Дню защиты детей, вспомнили ПДД и усовершенствовали навыки вождения в </w:t>
            </w:r>
            <w:proofErr w:type="spellStart"/>
            <w:r w:rsidRPr="00106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автогородке</w:t>
            </w:r>
            <w:proofErr w:type="spellEnd"/>
            <w:r w:rsidRPr="00106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 про правила безопасности ребятам рассказали сотрудники МЧС. Завершился день праздничной программой «Пусть всегда будет солнце» в парке Бегемот. Воспитанники лагеря получили массу положительных впечатлений и эмоций.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охват составил 150</w:t>
            </w:r>
            <w:r w:rsidR="00F75BA2" w:rsidRPr="00106BB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F75BA2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hyperlink r:id="rId11" w:history="1">
              <w:r w:rsidRPr="00106B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https://school4-lang86.ucoz.net/news/otkrytie_lagerja_kalejdoskop/2022-06-01-377</w:t>
              </w:r>
            </w:hyperlink>
            <w:r w:rsidRPr="00106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F5521" w:rsidRDefault="00EF5521" w:rsidP="00EF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BA2" w:rsidRDefault="00F75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D67" w:rsidRDefault="00AA0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D67" w:rsidRPr="00904B93" w:rsidRDefault="00AA0D67" w:rsidP="00AA0D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4B93">
        <w:rPr>
          <w:rFonts w:ascii="Times New Roman" w:hAnsi="Times New Roman"/>
          <w:sz w:val="20"/>
          <w:szCs w:val="20"/>
        </w:rPr>
        <w:t xml:space="preserve">Информацию подготовила </w:t>
      </w:r>
    </w:p>
    <w:p w:rsidR="00AA0D67" w:rsidRPr="00904B93" w:rsidRDefault="00AA0D67" w:rsidP="00AA0D6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</w:t>
      </w:r>
      <w:r w:rsidRPr="00904B93">
        <w:rPr>
          <w:rFonts w:ascii="Times New Roman" w:hAnsi="Times New Roman"/>
          <w:sz w:val="20"/>
          <w:szCs w:val="20"/>
        </w:rPr>
        <w:t>аместитель директора по УВР</w:t>
      </w:r>
    </w:p>
    <w:p w:rsidR="00AA0D67" w:rsidRPr="00904B93" w:rsidRDefault="00AA0D67" w:rsidP="00AA0D67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904B93">
        <w:rPr>
          <w:rFonts w:ascii="Times New Roman" w:hAnsi="Times New Roman"/>
          <w:sz w:val="20"/>
          <w:szCs w:val="20"/>
        </w:rPr>
        <w:t>Н.М.Орлова</w:t>
      </w:r>
      <w:proofErr w:type="spellEnd"/>
      <w:r w:rsidRPr="00904B93">
        <w:rPr>
          <w:rFonts w:ascii="Times New Roman" w:hAnsi="Times New Roman"/>
          <w:sz w:val="20"/>
          <w:szCs w:val="20"/>
        </w:rPr>
        <w:t>, 8 (34669)20432</w:t>
      </w:r>
    </w:p>
    <w:p w:rsidR="00AA0D67" w:rsidRPr="00904B93" w:rsidRDefault="00AA0D67" w:rsidP="00AA0D6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29.06.2022</w:t>
      </w:r>
      <w:r w:rsidRPr="00904B93">
        <w:rPr>
          <w:rFonts w:ascii="Times New Roman" w:hAnsi="Times New Roman"/>
          <w:sz w:val="20"/>
          <w:szCs w:val="20"/>
        </w:rPr>
        <w:t>г.</w:t>
      </w:r>
      <w:bookmarkStart w:id="0" w:name="_GoBack"/>
      <w:bookmarkEnd w:id="0"/>
    </w:p>
    <w:sectPr w:rsidR="00AA0D67" w:rsidRPr="00904B93" w:rsidSect="00B375F8">
      <w:pgSz w:w="11906" w:h="16838"/>
      <w:pgMar w:top="568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A3"/>
    <w:multiLevelType w:val="hybridMultilevel"/>
    <w:tmpl w:val="A9220D48"/>
    <w:lvl w:ilvl="0" w:tplc="E0FE1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86"/>
    <w:rsid w:val="00006283"/>
    <w:rsid w:val="00051D53"/>
    <w:rsid w:val="000D2473"/>
    <w:rsid w:val="00106BB5"/>
    <w:rsid w:val="001A5A13"/>
    <w:rsid w:val="001B6D33"/>
    <w:rsid w:val="001C6926"/>
    <w:rsid w:val="001D0081"/>
    <w:rsid w:val="001D5667"/>
    <w:rsid w:val="001E5C24"/>
    <w:rsid w:val="001F41D0"/>
    <w:rsid w:val="00245868"/>
    <w:rsid w:val="002623E6"/>
    <w:rsid w:val="00266D0B"/>
    <w:rsid w:val="0029659E"/>
    <w:rsid w:val="002F17E8"/>
    <w:rsid w:val="00374EE5"/>
    <w:rsid w:val="003F718D"/>
    <w:rsid w:val="00424D26"/>
    <w:rsid w:val="0043616F"/>
    <w:rsid w:val="00456886"/>
    <w:rsid w:val="004E0F39"/>
    <w:rsid w:val="005A54FE"/>
    <w:rsid w:val="005B511F"/>
    <w:rsid w:val="00686719"/>
    <w:rsid w:val="006D2163"/>
    <w:rsid w:val="006D2885"/>
    <w:rsid w:val="00750D41"/>
    <w:rsid w:val="00761B36"/>
    <w:rsid w:val="007B31F7"/>
    <w:rsid w:val="007E5918"/>
    <w:rsid w:val="0080069B"/>
    <w:rsid w:val="0082229D"/>
    <w:rsid w:val="008563E8"/>
    <w:rsid w:val="008E1499"/>
    <w:rsid w:val="009168C4"/>
    <w:rsid w:val="009550D0"/>
    <w:rsid w:val="00963BB7"/>
    <w:rsid w:val="009832CC"/>
    <w:rsid w:val="009A2497"/>
    <w:rsid w:val="00A00587"/>
    <w:rsid w:val="00A30046"/>
    <w:rsid w:val="00A96BF8"/>
    <w:rsid w:val="00AA0D67"/>
    <w:rsid w:val="00AE0B08"/>
    <w:rsid w:val="00AF050F"/>
    <w:rsid w:val="00AF7CD5"/>
    <w:rsid w:val="00B0405C"/>
    <w:rsid w:val="00B11EE9"/>
    <w:rsid w:val="00B21C6F"/>
    <w:rsid w:val="00B375F8"/>
    <w:rsid w:val="00B41886"/>
    <w:rsid w:val="00B53C30"/>
    <w:rsid w:val="00B90E30"/>
    <w:rsid w:val="00BB22F1"/>
    <w:rsid w:val="00BB2B4D"/>
    <w:rsid w:val="00BB62F7"/>
    <w:rsid w:val="00BD0EC0"/>
    <w:rsid w:val="00C01DA1"/>
    <w:rsid w:val="00C141C9"/>
    <w:rsid w:val="00C54AED"/>
    <w:rsid w:val="00C73956"/>
    <w:rsid w:val="00C95D5D"/>
    <w:rsid w:val="00C96E86"/>
    <w:rsid w:val="00D022EF"/>
    <w:rsid w:val="00D46093"/>
    <w:rsid w:val="00D823D4"/>
    <w:rsid w:val="00D973A5"/>
    <w:rsid w:val="00DC7998"/>
    <w:rsid w:val="00E0185A"/>
    <w:rsid w:val="00E05E01"/>
    <w:rsid w:val="00E07CF0"/>
    <w:rsid w:val="00E26451"/>
    <w:rsid w:val="00E332CC"/>
    <w:rsid w:val="00E557B2"/>
    <w:rsid w:val="00EA43B9"/>
    <w:rsid w:val="00EB797A"/>
    <w:rsid w:val="00EF5521"/>
    <w:rsid w:val="00F75BA2"/>
    <w:rsid w:val="00F95C59"/>
    <w:rsid w:val="00FC4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EF5521"/>
    <w:rPr>
      <w:color w:val="0000FF"/>
      <w:u w:val="single"/>
    </w:rPr>
  </w:style>
  <w:style w:type="character" w:customStyle="1" w:styleId="b-serp-urlitem">
    <w:name w:val="b-serp-url__item"/>
    <w:basedOn w:val="a0"/>
    <w:rsid w:val="00EF5521"/>
  </w:style>
  <w:style w:type="paragraph" w:styleId="a5">
    <w:name w:val="Normal (Web)"/>
    <w:basedOn w:val="a"/>
    <w:rsid w:val="0043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375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qFormat/>
    <w:rsid w:val="008E1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1499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EF5521"/>
    <w:rPr>
      <w:color w:val="0000FF"/>
      <w:u w:val="single"/>
    </w:rPr>
  </w:style>
  <w:style w:type="character" w:customStyle="1" w:styleId="b-serp-urlitem">
    <w:name w:val="b-serp-url__item"/>
    <w:basedOn w:val="a0"/>
    <w:rsid w:val="00EF5521"/>
  </w:style>
  <w:style w:type="paragraph" w:styleId="a5">
    <w:name w:val="Normal (Web)"/>
    <w:basedOn w:val="a"/>
    <w:rsid w:val="0043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375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qFormat/>
    <w:rsid w:val="008E1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149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963726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wall-199637264_9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lefon-doveria.ru/" TargetMode="External"/><Relationship Id="rId11" Type="http://schemas.openxmlformats.org/officeDocument/2006/relationships/hyperlink" Target="https://school4-lang86.ucoz.net/news/otkrytie_lagerja_kalejdoskop/2022-06-01-37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ol4-lang86.ucoz.net/news/onlajn_olimpiada_junyj_predprinimatel_i_finansovaja_gramotnost/2021-04-07-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school_4_langepas_yg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Пономарёва Е.В.</cp:lastModifiedBy>
  <cp:revision>5</cp:revision>
  <cp:lastPrinted>2019-06-24T09:43:00Z</cp:lastPrinted>
  <dcterms:created xsi:type="dcterms:W3CDTF">2022-07-04T10:35:00Z</dcterms:created>
  <dcterms:modified xsi:type="dcterms:W3CDTF">2023-01-27T06:27:00Z</dcterms:modified>
</cp:coreProperties>
</file>