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78" w:rsidRDefault="00471878" w:rsidP="004718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3B2E" w:rsidRDefault="00B568FF" w:rsidP="00993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B3A">
        <w:rPr>
          <w:rFonts w:ascii="Times New Roman" w:hAnsi="Times New Roman" w:cs="Times New Roman"/>
          <w:b/>
          <w:sz w:val="28"/>
          <w:szCs w:val="28"/>
        </w:rPr>
        <w:t xml:space="preserve">Опыт работы по реализации проекта  «Школа юного финансиста» </w:t>
      </w:r>
    </w:p>
    <w:p w:rsidR="00B568FF" w:rsidRDefault="00B568FF" w:rsidP="00993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B3A">
        <w:rPr>
          <w:rFonts w:ascii="Times New Roman" w:hAnsi="Times New Roman" w:cs="Times New Roman"/>
          <w:b/>
          <w:sz w:val="28"/>
          <w:szCs w:val="28"/>
        </w:rPr>
        <w:t>в группах компенсирующей</w:t>
      </w:r>
      <w:r w:rsidR="00993B3A" w:rsidRPr="00993B3A">
        <w:rPr>
          <w:rFonts w:ascii="Times New Roman" w:hAnsi="Times New Roman" w:cs="Times New Roman"/>
          <w:b/>
          <w:sz w:val="28"/>
          <w:szCs w:val="28"/>
        </w:rPr>
        <w:t xml:space="preserve"> направленности для детей с ОВЗ</w:t>
      </w:r>
    </w:p>
    <w:p w:rsidR="00993B3A" w:rsidRPr="00993B3A" w:rsidRDefault="00993B3A" w:rsidP="00993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B3A" w:rsidRPr="00993B3A" w:rsidRDefault="00B568FF" w:rsidP="00993B3A">
      <w:pPr>
        <w:pStyle w:val="c4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jc w:val="right"/>
        <w:rPr>
          <w:i/>
          <w:sz w:val="28"/>
          <w:szCs w:val="28"/>
        </w:rPr>
      </w:pPr>
      <w:proofErr w:type="spellStart"/>
      <w:r w:rsidRPr="00993B3A">
        <w:rPr>
          <w:i/>
          <w:sz w:val="28"/>
          <w:szCs w:val="28"/>
        </w:rPr>
        <w:t>Лавриенко</w:t>
      </w:r>
      <w:proofErr w:type="spellEnd"/>
      <w:r w:rsidRPr="00993B3A">
        <w:rPr>
          <w:i/>
          <w:sz w:val="28"/>
          <w:szCs w:val="28"/>
        </w:rPr>
        <w:t xml:space="preserve"> Наталья Анатольевна, </w:t>
      </w:r>
    </w:p>
    <w:p w:rsidR="00993B3A" w:rsidRPr="00993B3A" w:rsidRDefault="00B568FF" w:rsidP="00993B3A">
      <w:pPr>
        <w:pStyle w:val="c4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jc w:val="right"/>
        <w:rPr>
          <w:i/>
          <w:sz w:val="28"/>
          <w:szCs w:val="28"/>
        </w:rPr>
      </w:pPr>
      <w:r w:rsidRPr="00993B3A">
        <w:rPr>
          <w:i/>
          <w:sz w:val="28"/>
          <w:szCs w:val="28"/>
        </w:rPr>
        <w:t xml:space="preserve">воспитатель, учитель-дефектолог </w:t>
      </w:r>
    </w:p>
    <w:p w:rsidR="00B568FF" w:rsidRPr="00993B3A" w:rsidRDefault="00B568FF" w:rsidP="00993B3A">
      <w:pPr>
        <w:pStyle w:val="c4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jc w:val="right"/>
        <w:rPr>
          <w:i/>
          <w:sz w:val="28"/>
          <w:szCs w:val="28"/>
        </w:rPr>
      </w:pPr>
      <w:r w:rsidRPr="00993B3A">
        <w:rPr>
          <w:i/>
          <w:sz w:val="28"/>
          <w:szCs w:val="28"/>
        </w:rPr>
        <w:t>ЛГ МАДОУ «ДС №2 Белочка»</w:t>
      </w:r>
    </w:p>
    <w:p w:rsidR="00993B3A" w:rsidRPr="00323365" w:rsidRDefault="00993B3A" w:rsidP="00993B3A">
      <w:pPr>
        <w:pStyle w:val="c4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08024B" w:rsidRDefault="00CB4A31" w:rsidP="003233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5">
        <w:rPr>
          <w:rFonts w:ascii="Times New Roman" w:hAnsi="Times New Roman" w:cs="Times New Roman"/>
          <w:sz w:val="28"/>
          <w:szCs w:val="28"/>
        </w:rPr>
        <w:t>Основная</w:t>
      </w:r>
      <w:r w:rsidRPr="00C653F3">
        <w:rPr>
          <w:rFonts w:ascii="Times New Roman" w:hAnsi="Times New Roman" w:cs="Times New Roman"/>
          <w:sz w:val="28"/>
          <w:szCs w:val="28"/>
        </w:rPr>
        <w:t xml:space="preserve"> мысль данного проекта -</w:t>
      </w:r>
      <w:r w:rsidR="00330085" w:rsidRPr="00C653F3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Pr="00C653F3">
        <w:rPr>
          <w:rFonts w:ascii="Times New Roman" w:hAnsi="Times New Roman" w:cs="Times New Roman"/>
          <w:sz w:val="28"/>
          <w:szCs w:val="28"/>
        </w:rPr>
        <w:t>е</w:t>
      </w:r>
      <w:r w:rsidR="00330085" w:rsidRPr="00C653F3">
        <w:rPr>
          <w:rFonts w:ascii="Times New Roman" w:hAnsi="Times New Roman" w:cs="Times New Roman"/>
          <w:sz w:val="28"/>
          <w:szCs w:val="28"/>
        </w:rPr>
        <w:t xml:space="preserve"> основ финансовой грамотности у детей дошкольного возраста с ограниченными возможностями здоровья.</w:t>
      </w:r>
      <w:r w:rsidRPr="00C653F3">
        <w:rPr>
          <w:rFonts w:ascii="Times New Roman" w:hAnsi="Times New Roman" w:cs="Times New Roman"/>
          <w:sz w:val="28"/>
          <w:szCs w:val="28"/>
        </w:rPr>
        <w:t xml:space="preserve"> </w:t>
      </w:r>
      <w:r w:rsidR="001830F7" w:rsidRPr="00C653F3">
        <w:rPr>
          <w:rFonts w:ascii="Times New Roman" w:hAnsi="Times New Roman" w:cs="Times New Roman"/>
          <w:sz w:val="28"/>
          <w:szCs w:val="28"/>
        </w:rPr>
        <w:t>В соврем</w:t>
      </w:r>
      <w:r w:rsidR="00323365">
        <w:rPr>
          <w:rFonts w:ascii="Times New Roman" w:hAnsi="Times New Roman" w:cs="Times New Roman"/>
          <w:sz w:val="28"/>
          <w:szCs w:val="28"/>
        </w:rPr>
        <w:t xml:space="preserve">енной общественной жизни </w:t>
      </w:r>
      <w:proofErr w:type="gramStart"/>
      <w:r w:rsidR="00323365">
        <w:rPr>
          <w:rFonts w:ascii="Times New Roman" w:hAnsi="Times New Roman" w:cs="Times New Roman"/>
          <w:sz w:val="28"/>
          <w:szCs w:val="28"/>
        </w:rPr>
        <w:t xml:space="preserve">важное </w:t>
      </w:r>
      <w:r w:rsidR="001830F7" w:rsidRPr="00C653F3"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 w:rsidR="001830F7" w:rsidRPr="00C653F3">
        <w:rPr>
          <w:rFonts w:ascii="Times New Roman" w:hAnsi="Times New Roman" w:cs="Times New Roman"/>
          <w:sz w:val="28"/>
          <w:szCs w:val="28"/>
        </w:rPr>
        <w:t xml:space="preserve"> имеет повышение уровня финансовой грамотности населения Российской Федерации.</w:t>
      </w:r>
      <w:r w:rsidR="00F02D4A" w:rsidRPr="00C653F3">
        <w:rPr>
          <w:rFonts w:ascii="Times New Roman" w:hAnsi="Times New Roman" w:cs="Times New Roman"/>
          <w:sz w:val="28"/>
          <w:szCs w:val="28"/>
        </w:rPr>
        <w:t xml:space="preserve"> </w:t>
      </w:r>
      <w:r w:rsidR="001830F7" w:rsidRPr="00C653F3">
        <w:rPr>
          <w:rFonts w:ascii="Times New Roman" w:hAnsi="Times New Roman" w:cs="Times New Roman"/>
          <w:sz w:val="28"/>
          <w:szCs w:val="28"/>
        </w:rPr>
        <w:t>О чем свидетельствует ряд документов, принятых в последние годы Правительством РФ:</w:t>
      </w:r>
      <w:r w:rsidRPr="00C65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EB8" w:rsidRPr="0008024B" w:rsidRDefault="00F6368D" w:rsidP="0032336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024B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№ 2039-р от 25.09.2017 «Об утверждении Стратегии повышения финансовой грамотности в Российской Федерации на 2017-2023 год»</w:t>
      </w:r>
      <w:r w:rsidR="0008024B" w:rsidRPr="0008024B">
        <w:rPr>
          <w:rFonts w:ascii="Times New Roman" w:hAnsi="Times New Roman" w:cs="Times New Roman"/>
          <w:sz w:val="28"/>
          <w:szCs w:val="28"/>
        </w:rPr>
        <w:t>;</w:t>
      </w:r>
    </w:p>
    <w:p w:rsidR="00F51EB8" w:rsidRPr="0008024B" w:rsidRDefault="00F6368D" w:rsidP="001128FE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024B">
        <w:rPr>
          <w:rFonts w:ascii="Times New Roman" w:hAnsi="Times New Roman" w:cs="Times New Roman"/>
          <w:sz w:val="28"/>
          <w:szCs w:val="28"/>
        </w:rPr>
        <w:t xml:space="preserve">Перечень мероприятий Министерства образования и науки Российской Федерации и Центрального банка Российской Федерации в области повышения финансовой грамотности обучающихся образовательных организаций в Российской Федерации на 2017–2021 годы (утвержден 13.04.2017 Министром образования и науки Российской Федерации О.В. Васильевой и Председателем Центрального банка Российской Федерации Э.С. </w:t>
      </w:r>
      <w:proofErr w:type="spellStart"/>
      <w:r w:rsidRPr="0008024B">
        <w:rPr>
          <w:rFonts w:ascii="Times New Roman" w:hAnsi="Times New Roman" w:cs="Times New Roman"/>
          <w:sz w:val="28"/>
          <w:szCs w:val="28"/>
        </w:rPr>
        <w:t>Набиуллиной</w:t>
      </w:r>
      <w:proofErr w:type="spellEnd"/>
      <w:r w:rsidRPr="0008024B">
        <w:rPr>
          <w:rFonts w:ascii="Times New Roman" w:hAnsi="Times New Roman" w:cs="Times New Roman"/>
          <w:sz w:val="28"/>
          <w:szCs w:val="28"/>
        </w:rPr>
        <w:t>)</w:t>
      </w:r>
      <w:r w:rsidR="00952A76">
        <w:rPr>
          <w:rFonts w:ascii="Times New Roman" w:hAnsi="Times New Roman" w:cs="Times New Roman"/>
          <w:sz w:val="28"/>
          <w:szCs w:val="28"/>
        </w:rPr>
        <w:t>.</w:t>
      </w:r>
      <w:r w:rsidRPr="000802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365" w:rsidRDefault="00CB4A31" w:rsidP="00323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F3">
        <w:rPr>
          <w:rFonts w:ascii="Times New Roman" w:hAnsi="Times New Roman" w:cs="Times New Roman"/>
          <w:sz w:val="28"/>
          <w:szCs w:val="28"/>
        </w:rPr>
        <w:t>Финансовая грамотность – это особое качество человека, которое формируется у него всю жизнь.</w:t>
      </w:r>
      <w:r w:rsidR="0008024B">
        <w:rPr>
          <w:rFonts w:ascii="Times New Roman" w:hAnsi="Times New Roman" w:cs="Times New Roman"/>
          <w:sz w:val="28"/>
          <w:szCs w:val="28"/>
        </w:rPr>
        <w:t xml:space="preserve"> </w:t>
      </w:r>
      <w:r w:rsidRPr="00C653F3">
        <w:rPr>
          <w:rFonts w:ascii="Times New Roman" w:hAnsi="Times New Roman" w:cs="Times New Roman"/>
          <w:sz w:val="28"/>
          <w:szCs w:val="28"/>
        </w:rPr>
        <w:t>В изменяющихся условиях жизни современного общества знакомство с основами финансовой грамотности необходимо начинать именно с дошкольного возраста, когда детьми приобретается первый опыт экономических отношений.</w:t>
      </w:r>
      <w:r w:rsidR="003A3896" w:rsidRPr="00C65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365" w:rsidRDefault="00DA1F48" w:rsidP="00323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F3">
        <w:rPr>
          <w:rFonts w:ascii="Times New Roman" w:hAnsi="Times New Roman" w:cs="Times New Roman"/>
          <w:sz w:val="28"/>
          <w:szCs w:val="28"/>
        </w:rPr>
        <w:t>Формирование основ финансовой грамотности у детей дошкольного возраста требует от них умения анализировать явления, события</w:t>
      </w:r>
      <w:r w:rsidR="00503F2F" w:rsidRPr="00C653F3">
        <w:rPr>
          <w:rFonts w:ascii="Times New Roman" w:hAnsi="Times New Roman" w:cs="Times New Roman"/>
          <w:sz w:val="28"/>
          <w:szCs w:val="28"/>
        </w:rPr>
        <w:t>;</w:t>
      </w:r>
      <w:r w:rsidRPr="00C653F3">
        <w:rPr>
          <w:rFonts w:ascii="Times New Roman" w:hAnsi="Times New Roman" w:cs="Times New Roman"/>
          <w:sz w:val="28"/>
          <w:szCs w:val="28"/>
        </w:rPr>
        <w:t xml:space="preserve"> сопоставлять их, обобщать, рассуждать, делать элементарные умозаключения, умения планировать свои и чужие действия.  </w:t>
      </w:r>
    </w:p>
    <w:p w:rsidR="001E63D1" w:rsidRDefault="00732478" w:rsidP="00323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E63D1" w:rsidSect="001128FE">
          <w:pgSz w:w="11906" w:h="16838"/>
          <w:pgMar w:top="709" w:right="1133" w:bottom="1134" w:left="1134" w:header="708" w:footer="708" w:gutter="0"/>
          <w:cols w:space="708"/>
          <w:docGrid w:linePitch="360"/>
        </w:sectPr>
      </w:pPr>
      <w:r w:rsidRPr="00C653F3">
        <w:rPr>
          <w:rFonts w:ascii="Times New Roman" w:hAnsi="Times New Roman" w:cs="Times New Roman"/>
          <w:sz w:val="28"/>
          <w:szCs w:val="28"/>
        </w:rPr>
        <w:t xml:space="preserve">У дошкольников с ограниченными возможностями здоровья  недостаточно сформирована эмоционально-волевая сфера (затруднено выполнение правил поведения, игровых правил; интерес выражен, но не стойкий), недостаточная познавательная активность нередко  сочетается с быстрой утомляемостью ребенка; в игровой деятельности дети часто не соблюдают правила, сюжет их игры беден и однотипен. </w:t>
      </w:r>
      <w:r w:rsidR="00DA1F48" w:rsidRPr="00C653F3">
        <w:rPr>
          <w:rFonts w:ascii="Times New Roman" w:hAnsi="Times New Roman" w:cs="Times New Roman"/>
          <w:sz w:val="28"/>
          <w:szCs w:val="28"/>
        </w:rPr>
        <w:t xml:space="preserve">Учитывая особенности развития детей с ОВЗ, важным условием развития познавательных интересов и познавательной мотивации к формированию основ финансовой грамотности являются: игровой компонент, практические действия, образцы речевых оборотов. В игровой деятельности педагог – не сторонний наблюдатель, а партнер по игре, дающий пример и образец взаимодействия. Детям нужно </w:t>
      </w:r>
      <w:r w:rsidR="00DA1F48" w:rsidRPr="00C653F3">
        <w:rPr>
          <w:rFonts w:ascii="Times New Roman" w:hAnsi="Times New Roman" w:cs="Times New Roman"/>
          <w:sz w:val="28"/>
          <w:szCs w:val="28"/>
        </w:rPr>
        <w:lastRenderedPageBreak/>
        <w:t xml:space="preserve">увидеть и прочувствовать все в действии (и не один </w:t>
      </w:r>
      <w:r w:rsidR="00323365">
        <w:rPr>
          <w:rFonts w:ascii="Times New Roman" w:hAnsi="Times New Roman" w:cs="Times New Roman"/>
          <w:sz w:val="28"/>
          <w:szCs w:val="28"/>
        </w:rPr>
        <w:t>раз), иначе результата не будет!</w:t>
      </w:r>
    </w:p>
    <w:p w:rsidR="004503E5" w:rsidRPr="00AE3632" w:rsidRDefault="00AE3632" w:rsidP="00AE36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Начало любого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дела</w:t>
      </w:r>
      <w:proofErr w:type="gramEnd"/>
      <w:r w:rsidRPr="00AE3632">
        <w:rPr>
          <w:rFonts w:ascii="Times New Roman" w:eastAsia="Calibri" w:hAnsi="Times New Roman" w:cs="Times New Roman"/>
          <w:sz w:val="28"/>
          <w:szCs w:val="28"/>
        </w:rPr>
        <w:t xml:space="preserve"> как и реализация проекта подразумевает наличие проблемы. </w:t>
      </w:r>
      <w:r w:rsidR="004503E5" w:rsidRPr="00C653F3">
        <w:rPr>
          <w:rFonts w:ascii="Times New Roman" w:hAnsi="Times New Roman" w:cs="Times New Roman"/>
          <w:b/>
          <w:bCs/>
          <w:sz w:val="28"/>
          <w:szCs w:val="28"/>
        </w:rPr>
        <w:t xml:space="preserve">Проблема: </w:t>
      </w:r>
      <w:proofErr w:type="spellStart"/>
      <w:r w:rsidR="00323365">
        <w:rPr>
          <w:rFonts w:ascii="Times New Roman" w:hAnsi="Times New Roman" w:cs="Times New Roman"/>
          <w:sz w:val="28"/>
          <w:szCs w:val="28"/>
        </w:rPr>
        <w:t>н</w:t>
      </w:r>
      <w:r w:rsidR="004503E5" w:rsidRPr="00C653F3">
        <w:rPr>
          <w:rFonts w:ascii="Times New Roman" w:hAnsi="Times New Roman" w:cs="Times New Roman"/>
          <w:sz w:val="28"/>
          <w:szCs w:val="28"/>
        </w:rPr>
        <w:t>есформированность</w:t>
      </w:r>
      <w:proofErr w:type="spellEnd"/>
      <w:r w:rsidR="004503E5" w:rsidRPr="00C653F3">
        <w:rPr>
          <w:rFonts w:ascii="Times New Roman" w:hAnsi="Times New Roman" w:cs="Times New Roman"/>
          <w:sz w:val="28"/>
          <w:szCs w:val="28"/>
        </w:rPr>
        <w:t xml:space="preserve"> основ финансовой грамотности у детей дошкольного возраста с ограниченными возможностями здоровья. </w:t>
      </w:r>
    </w:p>
    <w:p w:rsidR="00A55439" w:rsidRPr="00C653F3" w:rsidRDefault="004503E5" w:rsidP="00112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3F3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AE3632">
        <w:rPr>
          <w:rFonts w:ascii="Times New Roman" w:hAnsi="Times New Roman" w:cs="Times New Roman"/>
          <w:b/>
          <w:bCs/>
          <w:sz w:val="28"/>
          <w:szCs w:val="28"/>
        </w:rPr>
        <w:t xml:space="preserve"> проекта</w:t>
      </w:r>
      <w:r w:rsidRPr="00C653F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C653F3">
        <w:rPr>
          <w:rFonts w:ascii="Times New Roman" w:hAnsi="Times New Roman" w:cs="Times New Roman"/>
          <w:sz w:val="28"/>
          <w:szCs w:val="28"/>
        </w:rPr>
        <w:t xml:space="preserve">повышение компетентности педагогов, родителей в вопросах финансового просвещения и воспитания детей дошкольного возраста с ограниченными возможностями здоровья, создание необходимой мотивации для повышения финансовой грамотности дошкольника. </w:t>
      </w:r>
    </w:p>
    <w:p w:rsidR="0008024B" w:rsidRDefault="00D8774F" w:rsidP="00112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3F3">
        <w:rPr>
          <w:rFonts w:ascii="Times New Roman" w:hAnsi="Times New Roman" w:cs="Times New Roman"/>
          <w:sz w:val="28"/>
          <w:szCs w:val="28"/>
        </w:rPr>
        <w:t>Для реализации цели мы разде</w:t>
      </w:r>
      <w:r w:rsidR="0008024B">
        <w:rPr>
          <w:rFonts w:ascii="Times New Roman" w:hAnsi="Times New Roman" w:cs="Times New Roman"/>
          <w:sz w:val="28"/>
          <w:szCs w:val="28"/>
        </w:rPr>
        <w:t>ли</w:t>
      </w:r>
      <w:r w:rsidRPr="00C653F3">
        <w:rPr>
          <w:rFonts w:ascii="Times New Roman" w:hAnsi="Times New Roman" w:cs="Times New Roman"/>
          <w:sz w:val="28"/>
          <w:szCs w:val="28"/>
        </w:rPr>
        <w:t>ли задачи на 3 составляющих: работа с педагогами, работа с детьми и работа с родителями.</w:t>
      </w:r>
      <w:r w:rsidRPr="00C653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2478" w:rsidRPr="00C653F3" w:rsidRDefault="0008024B" w:rsidP="00112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3D1">
        <w:rPr>
          <w:rFonts w:ascii="Times New Roman" w:hAnsi="Times New Roman" w:cs="Times New Roman"/>
          <w:b/>
          <w:sz w:val="28"/>
          <w:szCs w:val="28"/>
        </w:rPr>
        <w:t>З</w:t>
      </w:r>
      <w:r w:rsidR="0057391E" w:rsidRPr="001E63D1">
        <w:rPr>
          <w:rFonts w:ascii="Times New Roman" w:hAnsi="Times New Roman" w:cs="Times New Roman"/>
          <w:b/>
          <w:sz w:val="28"/>
          <w:szCs w:val="28"/>
        </w:rPr>
        <w:t xml:space="preserve">адачи </w:t>
      </w:r>
      <w:r w:rsidR="0057391E" w:rsidRPr="00C653F3">
        <w:rPr>
          <w:rFonts w:ascii="Times New Roman" w:hAnsi="Times New Roman" w:cs="Times New Roman"/>
          <w:sz w:val="28"/>
          <w:szCs w:val="28"/>
        </w:rPr>
        <w:t>по работе с педагогами</w:t>
      </w:r>
      <w:r w:rsidR="009A0445">
        <w:rPr>
          <w:rFonts w:ascii="Times New Roman" w:hAnsi="Times New Roman" w:cs="Times New Roman"/>
          <w:sz w:val="28"/>
          <w:szCs w:val="28"/>
        </w:rPr>
        <w:t>:</w:t>
      </w:r>
    </w:p>
    <w:p w:rsidR="00732478" w:rsidRPr="0008024B" w:rsidRDefault="009A0445" w:rsidP="001128FE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03B15" w:rsidRPr="0008024B">
        <w:rPr>
          <w:rFonts w:ascii="Times New Roman" w:hAnsi="Times New Roman" w:cs="Times New Roman"/>
          <w:sz w:val="28"/>
          <w:szCs w:val="28"/>
        </w:rPr>
        <w:t>овысить уровень педагогической компетентности педагогов по теме формирование основ финансовой грамотности дошкольников с ограниченными возможностями здоровья;</w:t>
      </w:r>
    </w:p>
    <w:p w:rsidR="00CD4DF7" w:rsidRPr="0008024B" w:rsidRDefault="009A0445" w:rsidP="001128FE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03B15" w:rsidRPr="0008024B">
        <w:rPr>
          <w:rFonts w:ascii="Times New Roman" w:hAnsi="Times New Roman" w:cs="Times New Roman"/>
          <w:sz w:val="28"/>
          <w:szCs w:val="28"/>
        </w:rPr>
        <w:t>азработать методические и практические рекомендации для педагогов  по организации предметно-развивающей среды для детей дошкольного возраста с ОВЗ;</w:t>
      </w:r>
    </w:p>
    <w:p w:rsidR="00CD4DF7" w:rsidRPr="0008024B" w:rsidRDefault="009A0445" w:rsidP="001128FE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8024B">
        <w:rPr>
          <w:rFonts w:ascii="Times New Roman" w:hAnsi="Times New Roman" w:cs="Times New Roman"/>
          <w:sz w:val="28"/>
          <w:szCs w:val="28"/>
        </w:rPr>
        <w:t>оздать</w:t>
      </w:r>
      <w:r w:rsidR="00503B15" w:rsidRPr="0008024B">
        <w:rPr>
          <w:rFonts w:ascii="Times New Roman" w:hAnsi="Times New Roman" w:cs="Times New Roman"/>
          <w:sz w:val="28"/>
          <w:szCs w:val="28"/>
        </w:rPr>
        <w:t xml:space="preserve"> условия для мотивации освоения основ финансовой грамотности воспитанниками.</w:t>
      </w:r>
      <w:r w:rsidR="00503B15" w:rsidRPr="0008024B">
        <w:rPr>
          <w:rFonts w:ascii="Times New Roman" w:hAnsi="Times New Roman" w:cs="Times New Roman"/>
          <w:sz w:val="28"/>
          <w:szCs w:val="28"/>
        </w:rPr>
        <w:tab/>
      </w:r>
    </w:p>
    <w:p w:rsidR="00732478" w:rsidRPr="00C653F3" w:rsidRDefault="00594C87" w:rsidP="001128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3F3">
        <w:rPr>
          <w:rFonts w:ascii="Times New Roman" w:hAnsi="Times New Roman" w:cs="Times New Roman"/>
          <w:b/>
          <w:sz w:val="28"/>
          <w:szCs w:val="28"/>
        </w:rPr>
        <w:t>Реализация задач подразумевает планируемые результаты</w:t>
      </w:r>
      <w:r w:rsidR="00732478" w:rsidRPr="00C653F3">
        <w:rPr>
          <w:rFonts w:ascii="Times New Roman" w:hAnsi="Times New Roman" w:cs="Times New Roman"/>
          <w:b/>
          <w:sz w:val="28"/>
          <w:szCs w:val="28"/>
        </w:rPr>
        <w:t>:</w:t>
      </w:r>
    </w:p>
    <w:p w:rsidR="00594C87" w:rsidRPr="001E63D1" w:rsidRDefault="00594C87" w:rsidP="001128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3D1">
        <w:rPr>
          <w:rFonts w:ascii="Times New Roman" w:hAnsi="Times New Roman" w:cs="Times New Roman"/>
          <w:b/>
          <w:sz w:val="28"/>
          <w:szCs w:val="28"/>
        </w:rPr>
        <w:t>Педагоги:</w:t>
      </w:r>
    </w:p>
    <w:p w:rsidR="00594C87" w:rsidRPr="00C653F3" w:rsidRDefault="00594C87" w:rsidP="00112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3F3">
        <w:rPr>
          <w:rFonts w:ascii="Times New Roman" w:hAnsi="Times New Roman" w:cs="Times New Roman"/>
          <w:sz w:val="28"/>
          <w:szCs w:val="28"/>
        </w:rPr>
        <w:t>•</w:t>
      </w:r>
      <w:r w:rsidRPr="00C653F3">
        <w:rPr>
          <w:rFonts w:ascii="Times New Roman" w:hAnsi="Times New Roman" w:cs="Times New Roman"/>
          <w:sz w:val="28"/>
          <w:szCs w:val="28"/>
        </w:rPr>
        <w:tab/>
        <w:t xml:space="preserve">компетентны в вопросах формирования основ финансовой грамотности у дошкольников с ОВЗ. </w:t>
      </w:r>
    </w:p>
    <w:p w:rsidR="00594C87" w:rsidRPr="00C653F3" w:rsidRDefault="00594C87" w:rsidP="00112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3F3">
        <w:rPr>
          <w:rFonts w:ascii="Times New Roman" w:hAnsi="Times New Roman" w:cs="Times New Roman"/>
          <w:sz w:val="28"/>
          <w:szCs w:val="28"/>
        </w:rPr>
        <w:t>•</w:t>
      </w:r>
      <w:r w:rsidRPr="00C653F3">
        <w:rPr>
          <w:rFonts w:ascii="Times New Roman" w:hAnsi="Times New Roman" w:cs="Times New Roman"/>
          <w:sz w:val="28"/>
          <w:szCs w:val="28"/>
        </w:rPr>
        <w:tab/>
        <w:t>создают условия для плодотворного взаимодействия всех участников образовательного процесса.</w:t>
      </w:r>
    </w:p>
    <w:p w:rsidR="00594C87" w:rsidRPr="00C653F3" w:rsidRDefault="00594C87" w:rsidP="001128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3F3">
        <w:rPr>
          <w:rFonts w:ascii="Times New Roman" w:hAnsi="Times New Roman" w:cs="Times New Roman"/>
          <w:b/>
          <w:sz w:val="28"/>
          <w:szCs w:val="28"/>
        </w:rPr>
        <w:t>Механизм оценки</w:t>
      </w:r>
    </w:p>
    <w:p w:rsidR="00594C87" w:rsidRPr="00C653F3" w:rsidRDefault="00594C87" w:rsidP="00112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3F3">
        <w:rPr>
          <w:rFonts w:ascii="Times New Roman" w:hAnsi="Times New Roman" w:cs="Times New Roman"/>
          <w:sz w:val="28"/>
          <w:szCs w:val="28"/>
        </w:rPr>
        <w:t>Педагоги прошли курсы повышения квалификации по теме финансовой грамотности дошкольников (повысили компетентность посредством самообразования);</w:t>
      </w:r>
    </w:p>
    <w:p w:rsidR="00594C87" w:rsidRPr="00C653F3" w:rsidRDefault="00594C87" w:rsidP="00112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3F3">
        <w:rPr>
          <w:rFonts w:ascii="Times New Roman" w:hAnsi="Times New Roman" w:cs="Times New Roman"/>
          <w:sz w:val="28"/>
          <w:szCs w:val="28"/>
        </w:rPr>
        <w:t xml:space="preserve">Создали условия для реализации проекта: </w:t>
      </w:r>
    </w:p>
    <w:p w:rsidR="00594C87" w:rsidRPr="00C653F3" w:rsidRDefault="009A0445" w:rsidP="00112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94C87" w:rsidRPr="00C653F3">
        <w:rPr>
          <w:rFonts w:ascii="Times New Roman" w:hAnsi="Times New Roman" w:cs="Times New Roman"/>
          <w:sz w:val="28"/>
          <w:szCs w:val="28"/>
        </w:rPr>
        <w:t>олее 60% родителей приняли активное участие в мероприятиях проекта;</w:t>
      </w:r>
    </w:p>
    <w:p w:rsidR="00594C87" w:rsidRPr="00C653F3" w:rsidRDefault="009A0445" w:rsidP="00112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F1BD6">
        <w:rPr>
          <w:rFonts w:ascii="Times New Roman" w:hAnsi="Times New Roman" w:cs="Times New Roman"/>
          <w:sz w:val="28"/>
          <w:szCs w:val="28"/>
        </w:rPr>
        <w:t>олее 70</w:t>
      </w:r>
      <w:r w:rsidR="00594C87" w:rsidRPr="00C653F3">
        <w:rPr>
          <w:rFonts w:ascii="Times New Roman" w:hAnsi="Times New Roman" w:cs="Times New Roman"/>
          <w:sz w:val="28"/>
          <w:szCs w:val="28"/>
        </w:rPr>
        <w:t>% запланированных мероприятий реализовано</w:t>
      </w:r>
      <w:r w:rsidR="006F1BD6">
        <w:rPr>
          <w:rFonts w:ascii="Times New Roman" w:hAnsi="Times New Roman" w:cs="Times New Roman"/>
          <w:sz w:val="28"/>
          <w:szCs w:val="28"/>
        </w:rPr>
        <w:t xml:space="preserve"> с учетом карантинных мероприятий</w:t>
      </w:r>
      <w:r w:rsidR="00594C87" w:rsidRPr="00C653F3">
        <w:rPr>
          <w:rFonts w:ascii="Times New Roman" w:hAnsi="Times New Roman" w:cs="Times New Roman"/>
          <w:sz w:val="28"/>
          <w:szCs w:val="28"/>
        </w:rPr>
        <w:t>.</w:t>
      </w:r>
    </w:p>
    <w:p w:rsidR="006F1BD6" w:rsidRDefault="00594C87" w:rsidP="00112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3F3">
        <w:rPr>
          <w:rFonts w:ascii="Times New Roman" w:hAnsi="Times New Roman" w:cs="Times New Roman"/>
          <w:b/>
          <w:sz w:val="28"/>
          <w:szCs w:val="28"/>
        </w:rPr>
        <w:t>Работа с воспитанниками:</w:t>
      </w:r>
      <w:r w:rsidRPr="00C65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BD6" w:rsidRPr="006F1BD6" w:rsidRDefault="006F1BD6" w:rsidP="001128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594C87" w:rsidRPr="006F1BD6">
        <w:rPr>
          <w:rFonts w:ascii="Times New Roman" w:hAnsi="Times New Roman" w:cs="Times New Roman"/>
          <w:b/>
          <w:sz w:val="28"/>
          <w:szCs w:val="28"/>
        </w:rPr>
        <w:t>адачи</w:t>
      </w:r>
      <w:r w:rsidRPr="006F1BD6">
        <w:rPr>
          <w:rFonts w:ascii="Times New Roman" w:hAnsi="Times New Roman" w:cs="Times New Roman"/>
          <w:b/>
          <w:sz w:val="28"/>
          <w:szCs w:val="28"/>
        </w:rPr>
        <w:t>:</w:t>
      </w:r>
    </w:p>
    <w:p w:rsidR="006F1BD6" w:rsidRPr="009A0445" w:rsidRDefault="00F6368D" w:rsidP="001128FE">
      <w:pPr>
        <w:pStyle w:val="a4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1BD6">
        <w:rPr>
          <w:rFonts w:ascii="Times New Roman" w:hAnsi="Times New Roman" w:cs="Times New Roman"/>
          <w:sz w:val="28"/>
          <w:szCs w:val="28"/>
        </w:rPr>
        <w:t xml:space="preserve">формировать на доступном уровне взаимосвязь понятий </w:t>
      </w:r>
      <w:r w:rsidR="009A0445">
        <w:rPr>
          <w:rFonts w:ascii="Times New Roman" w:hAnsi="Times New Roman" w:cs="Times New Roman"/>
          <w:sz w:val="28"/>
          <w:szCs w:val="28"/>
        </w:rPr>
        <w:t>«</w:t>
      </w:r>
      <w:r w:rsidR="006F1BD6" w:rsidRPr="009A0445">
        <w:rPr>
          <w:rFonts w:ascii="Times New Roman" w:hAnsi="Times New Roman" w:cs="Times New Roman"/>
          <w:sz w:val="28"/>
          <w:szCs w:val="28"/>
        </w:rPr>
        <w:t>тру</w:t>
      </w:r>
      <w:proofErr w:type="gramStart"/>
      <w:r w:rsidR="006F1BD6" w:rsidRPr="009A0445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6F1BD6" w:rsidRPr="009A0445">
        <w:rPr>
          <w:rFonts w:ascii="Times New Roman" w:hAnsi="Times New Roman" w:cs="Times New Roman"/>
          <w:sz w:val="28"/>
          <w:szCs w:val="28"/>
        </w:rPr>
        <w:t xml:space="preserve"> продукт – деньги» и то, что стоимость продукта зависит от качества; </w:t>
      </w:r>
    </w:p>
    <w:p w:rsidR="00F51EB8" w:rsidRPr="006F1BD6" w:rsidRDefault="00F6368D" w:rsidP="001128FE">
      <w:pPr>
        <w:pStyle w:val="a4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1BD6">
        <w:rPr>
          <w:rFonts w:ascii="Times New Roman" w:hAnsi="Times New Roman" w:cs="Times New Roman"/>
          <w:sz w:val="28"/>
          <w:szCs w:val="28"/>
        </w:rPr>
        <w:t>познакомить детей с историей возникновения денег;</w:t>
      </w:r>
    </w:p>
    <w:p w:rsidR="00F51EB8" w:rsidRPr="006F1BD6" w:rsidRDefault="00F6368D" w:rsidP="001128FE">
      <w:pPr>
        <w:pStyle w:val="a4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1BD6">
        <w:rPr>
          <w:rFonts w:ascii="Times New Roman" w:hAnsi="Times New Roman" w:cs="Times New Roman"/>
          <w:sz w:val="28"/>
          <w:szCs w:val="28"/>
        </w:rPr>
        <w:t xml:space="preserve">раскрыть сущность понятия «доход», «расход», «сбережения»; </w:t>
      </w:r>
    </w:p>
    <w:p w:rsidR="00F51EB8" w:rsidRPr="006F1BD6" w:rsidRDefault="00F6368D" w:rsidP="001128FE">
      <w:pPr>
        <w:pStyle w:val="a4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1BD6">
        <w:rPr>
          <w:rFonts w:ascii="Times New Roman" w:hAnsi="Times New Roman" w:cs="Times New Roman"/>
          <w:sz w:val="28"/>
          <w:szCs w:val="28"/>
        </w:rPr>
        <w:t>активизировать процесс речевого общения, развивать коммуникативные навыки;</w:t>
      </w:r>
    </w:p>
    <w:p w:rsidR="006F1BD6" w:rsidRDefault="006F1BD6" w:rsidP="00112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BD6">
        <w:rPr>
          <w:rFonts w:ascii="Times New Roman" w:hAnsi="Times New Roman" w:cs="Times New Roman"/>
          <w:sz w:val="28"/>
          <w:szCs w:val="28"/>
        </w:rPr>
        <w:lastRenderedPageBreak/>
        <w:t>укреплять взаимоотношения в детском коллективе через взаимопомощь, взаимовыручку, дружеские отношения и пр.</w:t>
      </w:r>
    </w:p>
    <w:p w:rsidR="00594C87" w:rsidRPr="00C653F3" w:rsidRDefault="006F1BD6" w:rsidP="00112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BD6">
        <w:rPr>
          <w:rFonts w:ascii="Times New Roman" w:hAnsi="Times New Roman" w:cs="Times New Roman"/>
          <w:b/>
          <w:sz w:val="28"/>
          <w:szCs w:val="28"/>
        </w:rPr>
        <w:t>П</w:t>
      </w:r>
      <w:r w:rsidR="00732478" w:rsidRPr="006F1BD6">
        <w:rPr>
          <w:rFonts w:ascii="Times New Roman" w:hAnsi="Times New Roman" w:cs="Times New Roman"/>
          <w:b/>
          <w:sz w:val="28"/>
          <w:szCs w:val="28"/>
        </w:rPr>
        <w:t>ланируемые результаты</w:t>
      </w:r>
      <w:r w:rsidR="00732478" w:rsidRPr="00C653F3">
        <w:rPr>
          <w:rFonts w:ascii="Times New Roman" w:hAnsi="Times New Roman" w:cs="Times New Roman"/>
          <w:sz w:val="28"/>
          <w:szCs w:val="28"/>
        </w:rPr>
        <w:t xml:space="preserve"> -</w:t>
      </w:r>
      <w:r w:rsidR="00A431DF" w:rsidRPr="00C653F3">
        <w:rPr>
          <w:rFonts w:ascii="Times New Roman" w:hAnsi="Times New Roman" w:cs="Times New Roman"/>
          <w:sz w:val="28"/>
          <w:szCs w:val="28"/>
        </w:rPr>
        <w:t xml:space="preserve"> в</w:t>
      </w:r>
      <w:r w:rsidR="00594C87" w:rsidRPr="00C653F3">
        <w:rPr>
          <w:rFonts w:ascii="Times New Roman" w:hAnsi="Times New Roman" w:cs="Times New Roman"/>
          <w:sz w:val="28"/>
          <w:szCs w:val="28"/>
        </w:rPr>
        <w:t xml:space="preserve">оспитанники приобретают первый финансовый опыт; </w:t>
      </w:r>
    </w:p>
    <w:p w:rsidR="00594C87" w:rsidRPr="00C653F3" w:rsidRDefault="00594C87" w:rsidP="00112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3F3">
        <w:rPr>
          <w:rFonts w:ascii="Times New Roman" w:hAnsi="Times New Roman" w:cs="Times New Roman"/>
          <w:sz w:val="28"/>
          <w:szCs w:val="28"/>
        </w:rPr>
        <w:t>•</w:t>
      </w:r>
      <w:r w:rsidRPr="00C653F3">
        <w:rPr>
          <w:rFonts w:ascii="Times New Roman" w:hAnsi="Times New Roman" w:cs="Times New Roman"/>
          <w:sz w:val="28"/>
          <w:szCs w:val="28"/>
        </w:rPr>
        <w:tab/>
        <w:t>имеют представления об истории возникновения денег;</w:t>
      </w:r>
    </w:p>
    <w:p w:rsidR="00594C87" w:rsidRPr="00C653F3" w:rsidRDefault="00594C87" w:rsidP="00112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3F3">
        <w:rPr>
          <w:rFonts w:ascii="Times New Roman" w:hAnsi="Times New Roman" w:cs="Times New Roman"/>
          <w:sz w:val="28"/>
          <w:szCs w:val="28"/>
        </w:rPr>
        <w:t>•</w:t>
      </w:r>
      <w:r w:rsidRPr="00C653F3">
        <w:rPr>
          <w:rFonts w:ascii="Times New Roman" w:hAnsi="Times New Roman" w:cs="Times New Roman"/>
          <w:sz w:val="28"/>
          <w:szCs w:val="28"/>
        </w:rPr>
        <w:tab/>
        <w:t>понимают, что доход – это результат трудовой деятельности, а результат зависит от старания человека;</w:t>
      </w:r>
    </w:p>
    <w:p w:rsidR="00594C87" w:rsidRPr="00C653F3" w:rsidRDefault="00594C87" w:rsidP="00112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3F3">
        <w:rPr>
          <w:rFonts w:ascii="Times New Roman" w:hAnsi="Times New Roman" w:cs="Times New Roman"/>
          <w:sz w:val="28"/>
          <w:szCs w:val="28"/>
        </w:rPr>
        <w:t>•</w:t>
      </w:r>
      <w:r w:rsidRPr="00C653F3">
        <w:rPr>
          <w:rFonts w:ascii="Times New Roman" w:hAnsi="Times New Roman" w:cs="Times New Roman"/>
          <w:sz w:val="28"/>
          <w:szCs w:val="28"/>
        </w:rPr>
        <w:tab/>
        <w:t xml:space="preserve">воспитанники смогут легко вступать в контакт со сверстниками и взрослыми; </w:t>
      </w:r>
    </w:p>
    <w:p w:rsidR="00594C87" w:rsidRPr="00C653F3" w:rsidRDefault="00594C87" w:rsidP="00112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3F3">
        <w:rPr>
          <w:rFonts w:ascii="Times New Roman" w:hAnsi="Times New Roman" w:cs="Times New Roman"/>
          <w:sz w:val="28"/>
          <w:szCs w:val="28"/>
        </w:rPr>
        <w:t>•</w:t>
      </w:r>
      <w:r w:rsidRPr="00C653F3">
        <w:rPr>
          <w:rFonts w:ascii="Times New Roman" w:hAnsi="Times New Roman" w:cs="Times New Roman"/>
          <w:sz w:val="28"/>
          <w:szCs w:val="28"/>
        </w:rPr>
        <w:tab/>
        <w:t>владеют социально-коммуникативными компетенциями, которые позволят дошкольникам с ограниченными возможностями здоровья чувствовать себя уверенно в нестандартных ситуациях.</w:t>
      </w:r>
    </w:p>
    <w:p w:rsidR="00594C87" w:rsidRPr="00C653F3" w:rsidRDefault="00594C87" w:rsidP="001128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3F3">
        <w:rPr>
          <w:rFonts w:ascii="Times New Roman" w:hAnsi="Times New Roman" w:cs="Times New Roman"/>
          <w:b/>
          <w:sz w:val="28"/>
          <w:szCs w:val="28"/>
        </w:rPr>
        <w:t>Механизм оценки:</w:t>
      </w:r>
    </w:p>
    <w:p w:rsidR="00A55439" w:rsidRPr="00C653F3" w:rsidRDefault="00D8774F" w:rsidP="00112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3F3">
        <w:rPr>
          <w:rFonts w:ascii="Times New Roman" w:hAnsi="Times New Roman" w:cs="Times New Roman"/>
          <w:sz w:val="28"/>
          <w:szCs w:val="28"/>
        </w:rPr>
        <w:t xml:space="preserve">Более 90% </w:t>
      </w:r>
      <w:r w:rsidR="00F20AD1" w:rsidRPr="00C653F3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594C87" w:rsidRPr="00C653F3">
        <w:rPr>
          <w:rFonts w:ascii="Times New Roman" w:hAnsi="Times New Roman" w:cs="Times New Roman"/>
          <w:sz w:val="28"/>
          <w:szCs w:val="28"/>
        </w:rPr>
        <w:t>показали значительные улучшение по всем линиям развития</w:t>
      </w:r>
      <w:r w:rsidRPr="00C653F3">
        <w:rPr>
          <w:rFonts w:ascii="Times New Roman" w:hAnsi="Times New Roman" w:cs="Times New Roman"/>
          <w:sz w:val="28"/>
          <w:szCs w:val="28"/>
        </w:rPr>
        <w:t xml:space="preserve">: </w:t>
      </w:r>
      <w:r w:rsidR="00594C87" w:rsidRPr="00C653F3">
        <w:rPr>
          <w:rFonts w:ascii="Times New Roman" w:hAnsi="Times New Roman" w:cs="Times New Roman"/>
          <w:sz w:val="28"/>
          <w:szCs w:val="28"/>
        </w:rPr>
        <w:t>познавательное, социально - коммуникативное, рече</w:t>
      </w:r>
      <w:r w:rsidRPr="00C653F3">
        <w:rPr>
          <w:rFonts w:ascii="Times New Roman" w:hAnsi="Times New Roman" w:cs="Times New Roman"/>
          <w:sz w:val="28"/>
          <w:szCs w:val="28"/>
        </w:rPr>
        <w:t>вое, художественно-эстетическое</w:t>
      </w:r>
      <w:r w:rsidR="00594C87" w:rsidRPr="00C653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3AB1" w:rsidRPr="00C653F3" w:rsidRDefault="00594C87" w:rsidP="001128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3F3">
        <w:rPr>
          <w:rFonts w:ascii="Times New Roman" w:hAnsi="Times New Roman" w:cs="Times New Roman"/>
          <w:b/>
          <w:sz w:val="28"/>
          <w:szCs w:val="28"/>
        </w:rPr>
        <w:t xml:space="preserve">Работа с родителями: </w:t>
      </w:r>
    </w:p>
    <w:p w:rsidR="006F1BD6" w:rsidRDefault="006F1BD6" w:rsidP="00112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BD6">
        <w:rPr>
          <w:rFonts w:ascii="Times New Roman" w:hAnsi="Times New Roman" w:cs="Times New Roman"/>
          <w:b/>
          <w:sz w:val="28"/>
          <w:szCs w:val="28"/>
        </w:rPr>
        <w:t>З</w:t>
      </w:r>
      <w:r w:rsidR="00594C87" w:rsidRPr="006F1BD6">
        <w:rPr>
          <w:rFonts w:ascii="Times New Roman" w:hAnsi="Times New Roman" w:cs="Times New Roman"/>
          <w:b/>
          <w:sz w:val="28"/>
          <w:szCs w:val="28"/>
        </w:rPr>
        <w:t>адачи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594C87" w:rsidRPr="00C65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EB8" w:rsidRPr="006F1BD6" w:rsidRDefault="00F6368D" w:rsidP="001128FE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1BD6">
        <w:rPr>
          <w:rFonts w:ascii="Times New Roman" w:hAnsi="Times New Roman" w:cs="Times New Roman"/>
          <w:sz w:val="28"/>
          <w:szCs w:val="28"/>
        </w:rPr>
        <w:t xml:space="preserve">привлечь внимание родителей к проблеме </w:t>
      </w:r>
    </w:p>
    <w:p w:rsidR="006F1BD6" w:rsidRPr="006F1BD6" w:rsidRDefault="006F1BD6" w:rsidP="00112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BD6">
        <w:rPr>
          <w:rFonts w:ascii="Times New Roman" w:hAnsi="Times New Roman" w:cs="Times New Roman"/>
          <w:sz w:val="28"/>
          <w:szCs w:val="28"/>
        </w:rPr>
        <w:t>формирования основ финансовой грамотности у детей;</w:t>
      </w:r>
    </w:p>
    <w:p w:rsidR="00F51EB8" w:rsidRPr="006F1BD6" w:rsidRDefault="00F6368D" w:rsidP="001128FE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1BD6">
        <w:rPr>
          <w:rFonts w:ascii="Times New Roman" w:hAnsi="Times New Roman" w:cs="Times New Roman"/>
          <w:sz w:val="28"/>
          <w:szCs w:val="28"/>
        </w:rPr>
        <w:t>создать условия для активного участия родителей в мероприятиях группы, совместной деятельности с детьми;</w:t>
      </w:r>
    </w:p>
    <w:p w:rsidR="006F1BD6" w:rsidRPr="006F1BD6" w:rsidRDefault="00F6368D" w:rsidP="001128FE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1BD6">
        <w:rPr>
          <w:rFonts w:ascii="Times New Roman" w:hAnsi="Times New Roman" w:cs="Times New Roman"/>
          <w:sz w:val="28"/>
          <w:szCs w:val="28"/>
        </w:rPr>
        <w:t>нацелить родителей на знакомство детей с ведением семейного хозяйства (доход: заработная плата, пенсия; основные расходы семьи).</w:t>
      </w:r>
    </w:p>
    <w:p w:rsidR="00594C87" w:rsidRPr="00C653F3" w:rsidRDefault="00503F2F" w:rsidP="00112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BD6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C653F3">
        <w:rPr>
          <w:rFonts w:ascii="Times New Roman" w:hAnsi="Times New Roman" w:cs="Times New Roman"/>
          <w:sz w:val="28"/>
          <w:szCs w:val="28"/>
        </w:rPr>
        <w:t xml:space="preserve"> в работе с р</w:t>
      </w:r>
      <w:r w:rsidR="00594C87" w:rsidRPr="00C653F3">
        <w:rPr>
          <w:rFonts w:ascii="Times New Roman" w:hAnsi="Times New Roman" w:cs="Times New Roman"/>
          <w:sz w:val="28"/>
          <w:szCs w:val="28"/>
        </w:rPr>
        <w:t>одител</w:t>
      </w:r>
      <w:r w:rsidRPr="00C653F3">
        <w:rPr>
          <w:rFonts w:ascii="Times New Roman" w:hAnsi="Times New Roman" w:cs="Times New Roman"/>
          <w:sz w:val="28"/>
          <w:szCs w:val="28"/>
        </w:rPr>
        <w:t>ями</w:t>
      </w:r>
      <w:r w:rsidR="00594C87" w:rsidRPr="00C653F3">
        <w:rPr>
          <w:rFonts w:ascii="Times New Roman" w:hAnsi="Times New Roman" w:cs="Times New Roman"/>
          <w:sz w:val="28"/>
          <w:szCs w:val="28"/>
        </w:rPr>
        <w:t>:</w:t>
      </w:r>
    </w:p>
    <w:p w:rsidR="00594C87" w:rsidRPr="00C653F3" w:rsidRDefault="00594C87" w:rsidP="00112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3F3">
        <w:rPr>
          <w:rFonts w:ascii="Times New Roman" w:hAnsi="Times New Roman" w:cs="Times New Roman"/>
          <w:sz w:val="28"/>
          <w:szCs w:val="28"/>
        </w:rPr>
        <w:t>•</w:t>
      </w:r>
      <w:r w:rsidRPr="00C653F3">
        <w:rPr>
          <w:rFonts w:ascii="Times New Roman" w:hAnsi="Times New Roman" w:cs="Times New Roman"/>
          <w:sz w:val="28"/>
          <w:szCs w:val="28"/>
        </w:rPr>
        <w:tab/>
        <w:t>компетентны в вопросах обучения и воспитания детей основам финансовой грамотности,</w:t>
      </w:r>
    </w:p>
    <w:p w:rsidR="00594C87" w:rsidRPr="00C653F3" w:rsidRDefault="00594C87" w:rsidP="00112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3F3">
        <w:rPr>
          <w:rFonts w:ascii="Times New Roman" w:hAnsi="Times New Roman" w:cs="Times New Roman"/>
          <w:sz w:val="28"/>
          <w:szCs w:val="28"/>
        </w:rPr>
        <w:t>•</w:t>
      </w:r>
      <w:r w:rsidRPr="00C653F3">
        <w:rPr>
          <w:rFonts w:ascii="Times New Roman" w:hAnsi="Times New Roman" w:cs="Times New Roman"/>
          <w:sz w:val="28"/>
          <w:szCs w:val="28"/>
        </w:rPr>
        <w:tab/>
        <w:t xml:space="preserve">принимают активное участие в жизни группы: дома выполняют творческие задания совместно с детьми, посещают совместные с детьми и педагогами мероприятия, экскурсии и пр. </w:t>
      </w:r>
    </w:p>
    <w:p w:rsidR="00594C87" w:rsidRPr="00C653F3" w:rsidRDefault="00594C87" w:rsidP="001128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3F3">
        <w:rPr>
          <w:rFonts w:ascii="Times New Roman" w:hAnsi="Times New Roman" w:cs="Times New Roman"/>
          <w:b/>
          <w:sz w:val="28"/>
          <w:szCs w:val="28"/>
        </w:rPr>
        <w:t>Механизм оценки:</w:t>
      </w:r>
    </w:p>
    <w:p w:rsidR="00594C87" w:rsidRPr="00C653F3" w:rsidRDefault="009A0445" w:rsidP="00112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94C87" w:rsidRPr="00C653F3">
        <w:rPr>
          <w:rFonts w:ascii="Times New Roman" w:hAnsi="Times New Roman" w:cs="Times New Roman"/>
          <w:sz w:val="28"/>
          <w:szCs w:val="28"/>
        </w:rPr>
        <w:t>олее 60% родителей являются активными участниками мероприятий проекта;</w:t>
      </w:r>
    </w:p>
    <w:p w:rsidR="006F1BD6" w:rsidRDefault="009A0445" w:rsidP="00112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94C87" w:rsidRPr="00C653F3">
        <w:rPr>
          <w:rFonts w:ascii="Times New Roman" w:hAnsi="Times New Roman" w:cs="Times New Roman"/>
          <w:sz w:val="28"/>
          <w:szCs w:val="28"/>
        </w:rPr>
        <w:t>е менее 50% познакомили детей с ведением семейного бюджета (создали макет семейного бюджета)</w:t>
      </w:r>
      <w:r w:rsidR="006F1BD6">
        <w:rPr>
          <w:rFonts w:ascii="Times New Roman" w:hAnsi="Times New Roman" w:cs="Times New Roman"/>
          <w:sz w:val="28"/>
          <w:szCs w:val="28"/>
        </w:rPr>
        <w:t>.</w:t>
      </w:r>
    </w:p>
    <w:p w:rsidR="001A5EF8" w:rsidRPr="006F1BD6" w:rsidRDefault="006F1BD6" w:rsidP="00112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проекта осуществлялась</w:t>
      </w:r>
      <w:r w:rsidR="001A5EF8" w:rsidRPr="00C653F3">
        <w:rPr>
          <w:rFonts w:ascii="Times New Roman" w:hAnsi="Times New Roman" w:cs="Times New Roman"/>
          <w:b/>
          <w:sz w:val="28"/>
          <w:szCs w:val="28"/>
        </w:rPr>
        <w:t xml:space="preserve"> в три этапа:</w:t>
      </w:r>
    </w:p>
    <w:p w:rsidR="001A5EF8" w:rsidRPr="00C653F3" w:rsidRDefault="001A5EF8" w:rsidP="001128FE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53F3">
        <w:rPr>
          <w:rFonts w:ascii="Times New Roman" w:hAnsi="Times New Roman" w:cs="Times New Roman"/>
          <w:sz w:val="28"/>
          <w:szCs w:val="28"/>
        </w:rPr>
        <w:t>подготовительный (анализ оснащения ДОУ методической литературой и дидактическим материалом по формированию у дошкольников основ финансовой грамотности, подготовка педагогических кадров), сроки: октябрь 2020г;</w:t>
      </w:r>
    </w:p>
    <w:p w:rsidR="00BF4197" w:rsidRPr="00C653F3" w:rsidRDefault="00BF4197" w:rsidP="001128FE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53F3">
        <w:rPr>
          <w:rFonts w:ascii="Times New Roman" w:hAnsi="Times New Roman" w:cs="Times New Roman"/>
          <w:sz w:val="28"/>
          <w:szCs w:val="28"/>
        </w:rPr>
        <w:t xml:space="preserve"> основной </w:t>
      </w:r>
      <w:r w:rsidR="001A5EF8" w:rsidRPr="00C653F3">
        <w:rPr>
          <w:rFonts w:ascii="Times New Roman" w:hAnsi="Times New Roman" w:cs="Times New Roman"/>
          <w:sz w:val="28"/>
          <w:szCs w:val="28"/>
        </w:rPr>
        <w:t xml:space="preserve">этап реализация проекта </w:t>
      </w:r>
      <w:r w:rsidRPr="00C653F3">
        <w:rPr>
          <w:rFonts w:ascii="Times New Roman" w:hAnsi="Times New Roman" w:cs="Times New Roman"/>
          <w:sz w:val="28"/>
          <w:szCs w:val="28"/>
        </w:rPr>
        <w:t>содержит 4 составляющие:</w:t>
      </w:r>
      <w:r w:rsidRPr="00C653F3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C653F3">
        <w:rPr>
          <w:rFonts w:ascii="Times New Roman" w:hAnsi="Times New Roman" w:cs="Times New Roman"/>
          <w:b/>
          <w:bCs/>
          <w:sz w:val="28"/>
          <w:szCs w:val="28"/>
        </w:rPr>
        <w:t>Деятельность с педагогами:</w:t>
      </w:r>
    </w:p>
    <w:p w:rsidR="001A5EF8" w:rsidRPr="00C653F3" w:rsidRDefault="00BF4197" w:rsidP="00112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3F3">
        <w:rPr>
          <w:rFonts w:ascii="Times New Roman" w:hAnsi="Times New Roman" w:cs="Times New Roman"/>
          <w:sz w:val="28"/>
          <w:szCs w:val="28"/>
        </w:rPr>
        <w:t xml:space="preserve">Семинар – практикум, консультации, разработка мероприятий с детьми и родителями, разработка рекомендаций для родителей по выполнению </w:t>
      </w:r>
      <w:r w:rsidRPr="00C653F3">
        <w:rPr>
          <w:rFonts w:ascii="Times New Roman" w:hAnsi="Times New Roman" w:cs="Times New Roman"/>
          <w:sz w:val="28"/>
          <w:szCs w:val="28"/>
        </w:rPr>
        <w:lastRenderedPageBreak/>
        <w:t xml:space="preserve">творческих работ. </w:t>
      </w:r>
      <w:r w:rsidR="009A0445">
        <w:rPr>
          <w:rFonts w:ascii="Times New Roman" w:hAnsi="Times New Roman" w:cs="Times New Roman"/>
          <w:sz w:val="28"/>
          <w:szCs w:val="28"/>
        </w:rPr>
        <w:t>П</w:t>
      </w:r>
      <w:r w:rsidR="001A5EF8" w:rsidRPr="00C653F3">
        <w:rPr>
          <w:rFonts w:ascii="Times New Roman" w:hAnsi="Times New Roman" w:cs="Times New Roman"/>
          <w:sz w:val="28"/>
          <w:szCs w:val="28"/>
        </w:rPr>
        <w:t>ополнение методической литературы, организа</w:t>
      </w:r>
      <w:r w:rsidR="009A0445">
        <w:rPr>
          <w:rFonts w:ascii="Times New Roman" w:hAnsi="Times New Roman" w:cs="Times New Roman"/>
          <w:sz w:val="28"/>
          <w:szCs w:val="28"/>
        </w:rPr>
        <w:t>ция образовательной среды в ДОУ</w:t>
      </w:r>
      <w:r w:rsidR="001A5EF8" w:rsidRPr="00C653F3">
        <w:rPr>
          <w:rFonts w:ascii="Times New Roman" w:hAnsi="Times New Roman" w:cs="Times New Roman"/>
          <w:sz w:val="28"/>
          <w:szCs w:val="28"/>
        </w:rPr>
        <w:t xml:space="preserve"> – ноябрь 2020 – февраль 2021 г;</w:t>
      </w:r>
    </w:p>
    <w:p w:rsidR="00A53AEB" w:rsidRDefault="00BF4197" w:rsidP="00112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3F3">
        <w:rPr>
          <w:rFonts w:ascii="Times New Roman" w:hAnsi="Times New Roman" w:cs="Times New Roman"/>
          <w:b/>
          <w:bCs/>
          <w:sz w:val="28"/>
          <w:szCs w:val="28"/>
        </w:rPr>
        <w:t>Деятельность с воспитанниками:</w:t>
      </w:r>
      <w:r w:rsidR="007F725B" w:rsidRPr="00C65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25B" w:rsidRPr="00C653F3" w:rsidRDefault="009A0445" w:rsidP="00112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F4197" w:rsidRPr="00C653F3">
        <w:rPr>
          <w:rFonts w:ascii="Times New Roman" w:hAnsi="Times New Roman" w:cs="Times New Roman"/>
          <w:sz w:val="28"/>
          <w:szCs w:val="28"/>
        </w:rPr>
        <w:t>еседы, просмотр презентаций, мультфильмов, решение проблемных ситуаций, творческая деятельность, КВН, сюжетно-дидактические игра</w:t>
      </w:r>
      <w:r w:rsidR="007F725B" w:rsidRPr="00C653F3">
        <w:rPr>
          <w:rFonts w:ascii="Times New Roman" w:hAnsi="Times New Roman" w:cs="Times New Roman"/>
          <w:sz w:val="28"/>
          <w:szCs w:val="28"/>
        </w:rPr>
        <w:t>.</w:t>
      </w:r>
      <w:r w:rsidRPr="009A0445">
        <w:rPr>
          <w:rFonts w:ascii="Times New Roman" w:hAnsi="Times New Roman" w:cs="Times New Roman"/>
          <w:sz w:val="28"/>
          <w:szCs w:val="28"/>
        </w:rPr>
        <w:t xml:space="preserve"> </w:t>
      </w:r>
      <w:r w:rsidRPr="00C653F3">
        <w:rPr>
          <w:rFonts w:ascii="Times New Roman" w:hAnsi="Times New Roman" w:cs="Times New Roman"/>
          <w:sz w:val="28"/>
          <w:szCs w:val="28"/>
        </w:rPr>
        <w:t>Чтение художественной литературы –</w:t>
      </w:r>
      <w:r>
        <w:rPr>
          <w:rFonts w:ascii="Times New Roman" w:hAnsi="Times New Roman" w:cs="Times New Roman"/>
          <w:sz w:val="28"/>
          <w:szCs w:val="28"/>
        </w:rPr>
        <w:t xml:space="preserve"> ежедневно</w:t>
      </w:r>
      <w:r w:rsidRPr="00C653F3">
        <w:rPr>
          <w:rFonts w:ascii="Times New Roman" w:hAnsi="Times New Roman" w:cs="Times New Roman"/>
          <w:sz w:val="28"/>
          <w:szCs w:val="28"/>
        </w:rPr>
        <w:t xml:space="preserve"> (художественные произведения могут дублироваться по желанию детей)</w:t>
      </w:r>
    </w:p>
    <w:p w:rsidR="00A53AEB" w:rsidRDefault="007F725B" w:rsidP="001128F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53F3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Деятельность с родителями: </w:t>
      </w:r>
    </w:p>
    <w:p w:rsidR="001E63D1" w:rsidRPr="009A0445" w:rsidRDefault="009A0445" w:rsidP="00112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725B" w:rsidRPr="00C653F3">
        <w:rPr>
          <w:rFonts w:ascii="Times New Roman" w:hAnsi="Times New Roman" w:cs="Times New Roman"/>
          <w:sz w:val="28"/>
          <w:szCs w:val="28"/>
        </w:rPr>
        <w:t xml:space="preserve">рупповое родительское собрание, </w:t>
      </w:r>
      <w:r w:rsidR="002451F8" w:rsidRPr="00C653F3">
        <w:rPr>
          <w:rFonts w:ascii="Times New Roman" w:hAnsi="Times New Roman" w:cs="Times New Roman"/>
          <w:sz w:val="28"/>
          <w:szCs w:val="28"/>
        </w:rPr>
        <w:t>творческие задания</w:t>
      </w:r>
      <w:r w:rsidR="002451F8">
        <w:rPr>
          <w:rFonts w:ascii="Times New Roman" w:hAnsi="Times New Roman" w:cs="Times New Roman"/>
          <w:sz w:val="28"/>
          <w:szCs w:val="28"/>
        </w:rPr>
        <w:t>,</w:t>
      </w:r>
      <w:r w:rsidR="002451F8" w:rsidRPr="00C653F3">
        <w:rPr>
          <w:rFonts w:ascii="Times New Roman" w:hAnsi="Times New Roman" w:cs="Times New Roman"/>
          <w:sz w:val="28"/>
          <w:szCs w:val="28"/>
        </w:rPr>
        <w:t xml:space="preserve"> </w:t>
      </w:r>
      <w:r w:rsidR="002451F8">
        <w:rPr>
          <w:rFonts w:ascii="Times New Roman" w:hAnsi="Times New Roman" w:cs="Times New Roman"/>
          <w:sz w:val="28"/>
          <w:szCs w:val="28"/>
        </w:rPr>
        <w:t>викторина, КВН</w:t>
      </w:r>
      <w:r w:rsidR="007F725B" w:rsidRPr="00C653F3">
        <w:rPr>
          <w:rFonts w:ascii="Times New Roman" w:hAnsi="Times New Roman" w:cs="Times New Roman"/>
          <w:sz w:val="28"/>
          <w:szCs w:val="28"/>
        </w:rPr>
        <w:t>.</w:t>
      </w:r>
    </w:p>
    <w:p w:rsidR="002B5502" w:rsidRPr="00C653F3" w:rsidRDefault="00784C22" w:rsidP="00112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F725B" w:rsidRPr="00C653F3">
        <w:rPr>
          <w:rFonts w:ascii="Times New Roman" w:hAnsi="Times New Roman" w:cs="Times New Roman"/>
          <w:sz w:val="28"/>
          <w:szCs w:val="28"/>
        </w:rPr>
        <w:t>аключительный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7F725B" w:rsidRPr="00C653F3">
        <w:rPr>
          <w:rFonts w:ascii="Times New Roman" w:hAnsi="Times New Roman" w:cs="Times New Roman"/>
          <w:sz w:val="28"/>
          <w:szCs w:val="28"/>
        </w:rPr>
        <w:t xml:space="preserve">: подведение </w:t>
      </w:r>
      <w:r w:rsidR="001A5EF8" w:rsidRPr="00C653F3">
        <w:rPr>
          <w:rFonts w:ascii="Times New Roman" w:hAnsi="Times New Roman" w:cs="Times New Roman"/>
          <w:sz w:val="28"/>
          <w:szCs w:val="28"/>
        </w:rPr>
        <w:t>итогов</w:t>
      </w:r>
      <w:r w:rsidR="007F725B" w:rsidRPr="00C653F3">
        <w:rPr>
          <w:rFonts w:ascii="Times New Roman" w:hAnsi="Times New Roman" w:cs="Times New Roman"/>
          <w:sz w:val="28"/>
          <w:szCs w:val="28"/>
        </w:rPr>
        <w:t xml:space="preserve"> «Круглый стол», инсценировка сказки (с детьми),</w:t>
      </w:r>
      <w:r w:rsidR="007F725B" w:rsidRPr="00C653F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7F725B" w:rsidRPr="00C653F3">
        <w:rPr>
          <w:rFonts w:ascii="Times New Roman" w:hAnsi="Times New Roman" w:cs="Times New Roman"/>
          <w:sz w:val="28"/>
          <w:szCs w:val="28"/>
        </w:rPr>
        <w:t>презентации семей «Семейные профессии</w:t>
      </w:r>
      <w:r w:rsidR="007F725B" w:rsidRPr="00C653F3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 w:rsidR="007F725B" w:rsidRPr="00C653F3">
        <w:rPr>
          <w:rFonts w:ascii="Times New Roman" w:hAnsi="Times New Roman" w:cs="Times New Roman"/>
          <w:bCs/>
          <w:sz w:val="28"/>
          <w:szCs w:val="28"/>
        </w:rPr>
        <w:t>макет семейного бюджета</w:t>
      </w:r>
      <w:r w:rsidR="007F725B" w:rsidRPr="00C653F3">
        <w:rPr>
          <w:rFonts w:ascii="Times New Roman" w:hAnsi="Times New Roman" w:cs="Times New Roman"/>
          <w:sz w:val="28"/>
          <w:szCs w:val="28"/>
        </w:rPr>
        <w:t>;</w:t>
      </w:r>
      <w:r w:rsidR="001A5EF8" w:rsidRPr="00C653F3">
        <w:rPr>
          <w:rFonts w:ascii="Times New Roman" w:hAnsi="Times New Roman" w:cs="Times New Roman"/>
          <w:sz w:val="28"/>
          <w:szCs w:val="28"/>
        </w:rPr>
        <w:t xml:space="preserve"> обобщение опыта работы, создани</w:t>
      </w:r>
      <w:r w:rsidR="007F725B" w:rsidRPr="00C653F3">
        <w:rPr>
          <w:rFonts w:ascii="Times New Roman" w:hAnsi="Times New Roman" w:cs="Times New Roman"/>
          <w:sz w:val="28"/>
          <w:szCs w:val="28"/>
        </w:rPr>
        <w:t xml:space="preserve">е методической копилки группы. </w:t>
      </w:r>
    </w:p>
    <w:p w:rsidR="00F6368D" w:rsidRPr="009A0445" w:rsidRDefault="001A5EF8" w:rsidP="009A04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F6368D" w:rsidRPr="009A0445" w:rsidSect="001128FE">
          <w:type w:val="continuous"/>
          <w:pgSz w:w="11906" w:h="16838"/>
          <w:pgMar w:top="567" w:right="1133" w:bottom="1134" w:left="1134" w:header="708" w:footer="708" w:gutter="0"/>
          <w:cols w:space="708"/>
          <w:docGrid w:linePitch="360"/>
        </w:sectPr>
      </w:pPr>
      <w:r w:rsidRPr="00C653F3"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  <w:r w:rsidRPr="00C653F3">
        <w:rPr>
          <w:rFonts w:ascii="Times New Roman" w:hAnsi="Times New Roman" w:cs="Times New Roman"/>
          <w:sz w:val="28"/>
          <w:szCs w:val="28"/>
        </w:rPr>
        <w:t>«Ярмарка предвыходного дня» проводится каждую</w:t>
      </w:r>
      <w:r w:rsidR="009A0445">
        <w:rPr>
          <w:rFonts w:ascii="Times New Roman" w:hAnsi="Times New Roman" w:cs="Times New Roman"/>
          <w:sz w:val="28"/>
          <w:szCs w:val="28"/>
        </w:rPr>
        <w:t xml:space="preserve"> пятницу во второй половине дня. На ярмарке воспитанники могут «продать свои творческие работы за</w:t>
      </w:r>
      <w:r w:rsidR="009A0445" w:rsidRPr="009A0445">
        <w:rPr>
          <w:rFonts w:ascii="Times New Roman" w:hAnsi="Times New Roman" w:cs="Times New Roman"/>
          <w:sz w:val="28"/>
          <w:szCs w:val="28"/>
        </w:rPr>
        <w:t xml:space="preserve"> </w:t>
      </w:r>
      <w:r w:rsidR="009A0445">
        <w:rPr>
          <w:rFonts w:ascii="Times New Roman" w:hAnsi="Times New Roman" w:cs="Times New Roman"/>
          <w:sz w:val="28"/>
          <w:szCs w:val="28"/>
        </w:rPr>
        <w:t xml:space="preserve">денежный эквивалент группы </w:t>
      </w:r>
    </w:p>
    <w:p w:rsidR="00F6368D" w:rsidRDefault="00465601" w:rsidP="001128FE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6368D" w:rsidSect="009A0445">
          <w:type w:val="continuous"/>
          <w:pgSz w:w="11906" w:h="16838"/>
          <w:pgMar w:top="567" w:right="1133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A0445">
        <w:rPr>
          <w:rFonts w:ascii="Times New Roman" w:hAnsi="Times New Roman" w:cs="Times New Roman"/>
          <w:sz w:val="28"/>
          <w:szCs w:val="28"/>
        </w:rPr>
        <w:t xml:space="preserve">(солнышко или радугу, где радуги  по стоимости </w:t>
      </w:r>
      <w:proofErr w:type="gramStart"/>
      <w:r w:rsidR="009A0445">
        <w:rPr>
          <w:rFonts w:ascii="Times New Roman" w:hAnsi="Times New Roman" w:cs="Times New Roman"/>
          <w:sz w:val="28"/>
          <w:szCs w:val="28"/>
        </w:rPr>
        <w:t>равна</w:t>
      </w:r>
      <w:proofErr w:type="gramEnd"/>
      <w:r w:rsidR="009A0445">
        <w:rPr>
          <w:rFonts w:ascii="Times New Roman" w:hAnsi="Times New Roman" w:cs="Times New Roman"/>
          <w:sz w:val="28"/>
          <w:szCs w:val="28"/>
        </w:rPr>
        <w:t xml:space="preserve"> 3солнышка).</w:t>
      </w:r>
    </w:p>
    <w:p w:rsidR="009A0445" w:rsidRDefault="009A0445" w:rsidP="001128FE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A0445" w:rsidSect="001128FE">
          <w:type w:val="continuous"/>
          <w:pgSz w:w="11906" w:h="16838"/>
          <w:pgMar w:top="567" w:right="1133" w:bottom="1134" w:left="1134" w:header="708" w:footer="708" w:gutter="0"/>
          <w:cols w:space="708"/>
          <w:docGrid w:linePitch="360"/>
        </w:sectPr>
      </w:pPr>
    </w:p>
    <w:p w:rsidR="001E63D1" w:rsidRDefault="001A5EF8" w:rsidP="001128FE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E63D1" w:rsidSect="001128FE">
          <w:type w:val="continuous"/>
          <w:pgSz w:w="11906" w:h="16838"/>
          <w:pgMar w:top="567" w:right="1133" w:bottom="1134" w:left="1134" w:header="708" w:footer="708" w:gutter="0"/>
          <w:cols w:space="708"/>
          <w:docGrid w:linePitch="360"/>
        </w:sectPr>
      </w:pPr>
      <w:r w:rsidRPr="00C653F3">
        <w:rPr>
          <w:rFonts w:ascii="Times New Roman" w:hAnsi="Times New Roman" w:cs="Times New Roman"/>
          <w:sz w:val="28"/>
          <w:szCs w:val="28"/>
        </w:rPr>
        <w:lastRenderedPageBreak/>
        <w:t>Реализация проекта подразумевает получение прод</w:t>
      </w:r>
      <w:r w:rsidR="009A0445">
        <w:rPr>
          <w:rFonts w:ascii="Times New Roman" w:hAnsi="Times New Roman" w:cs="Times New Roman"/>
          <w:sz w:val="28"/>
          <w:szCs w:val="28"/>
        </w:rPr>
        <w:t>укта деятельности - с</w:t>
      </w:r>
      <w:r w:rsidRPr="00C653F3">
        <w:rPr>
          <w:rFonts w:ascii="Times New Roman" w:hAnsi="Times New Roman" w:cs="Times New Roman"/>
          <w:sz w:val="28"/>
          <w:szCs w:val="28"/>
        </w:rPr>
        <w:t>оздание педагогической копилки</w:t>
      </w:r>
      <w:r w:rsidR="009A0445">
        <w:rPr>
          <w:rFonts w:ascii="Times New Roman" w:hAnsi="Times New Roman" w:cs="Times New Roman"/>
          <w:sz w:val="28"/>
          <w:szCs w:val="28"/>
        </w:rPr>
        <w:t>, куда вошли</w:t>
      </w:r>
      <w:r w:rsidR="00784C22">
        <w:rPr>
          <w:rFonts w:ascii="Times New Roman" w:hAnsi="Times New Roman" w:cs="Times New Roman"/>
          <w:sz w:val="28"/>
          <w:szCs w:val="28"/>
        </w:rPr>
        <w:t xml:space="preserve"> </w:t>
      </w:r>
      <w:r w:rsidR="00784C22" w:rsidRPr="00784C22">
        <w:rPr>
          <w:rFonts w:ascii="Times New Roman" w:hAnsi="Times New Roman" w:cs="Times New Roman"/>
          <w:sz w:val="28"/>
          <w:szCs w:val="28"/>
        </w:rPr>
        <w:t>коллекция сказок финансовой тематики</w:t>
      </w:r>
      <w:r w:rsidR="00784C22">
        <w:rPr>
          <w:rFonts w:ascii="Times New Roman" w:hAnsi="Times New Roman" w:cs="Times New Roman"/>
          <w:sz w:val="28"/>
          <w:szCs w:val="28"/>
        </w:rPr>
        <w:t xml:space="preserve"> (виде</w:t>
      </w:r>
      <w:r w:rsidR="009A0445">
        <w:rPr>
          <w:rFonts w:ascii="Times New Roman" w:hAnsi="Times New Roman" w:cs="Times New Roman"/>
          <w:sz w:val="28"/>
          <w:szCs w:val="28"/>
        </w:rPr>
        <w:t>о</w:t>
      </w:r>
      <w:r w:rsidR="00784C22">
        <w:rPr>
          <w:rFonts w:ascii="Times New Roman" w:hAnsi="Times New Roman" w:cs="Times New Roman"/>
          <w:sz w:val="28"/>
          <w:szCs w:val="28"/>
        </w:rPr>
        <w:t>материал, печатный материал)</w:t>
      </w:r>
      <w:r w:rsidR="001E63D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E63D1" w:rsidRDefault="00465601" w:rsidP="001128FE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E63D1" w:rsidSect="009A0445">
          <w:type w:val="continuous"/>
          <w:pgSz w:w="11906" w:h="16838"/>
          <w:pgMar w:top="567" w:right="1133" w:bottom="1134" w:left="1134" w:header="708" w:footer="708" w:gutter="0"/>
          <w:cols w:space="708"/>
          <w:docGrid w:linePitch="360"/>
        </w:sect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«Финансовая грамотность»</w:t>
      </w:r>
      <w:r w:rsidR="007A2A56">
        <w:rPr>
          <w:rFonts w:ascii="Times New Roman" w:hAnsi="Times New Roman" w:cs="Times New Roman"/>
          <w:sz w:val="28"/>
          <w:szCs w:val="28"/>
        </w:rPr>
        <w:t xml:space="preserve"> его содержание</w:t>
      </w:r>
      <w:r w:rsidR="007A2A56" w:rsidRPr="007A2A56">
        <w:rPr>
          <w:rFonts w:ascii="Times New Roman" w:hAnsi="Times New Roman" w:cs="Times New Roman"/>
          <w:sz w:val="28"/>
          <w:szCs w:val="28"/>
        </w:rPr>
        <w:t xml:space="preserve"> </w:t>
      </w:r>
      <w:r w:rsidR="007A2A56">
        <w:rPr>
          <w:rFonts w:ascii="Times New Roman" w:hAnsi="Times New Roman" w:cs="Times New Roman"/>
          <w:sz w:val="28"/>
          <w:szCs w:val="28"/>
        </w:rPr>
        <w:t>- пословицы, ребусы, интересные факты о деньгах, загадки, раскраски, деньги, реши примеры</w:t>
      </w:r>
      <w:r w:rsidR="001E63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E63D1" w:rsidRPr="001E6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310">
        <w:rPr>
          <w:rFonts w:ascii="Times New Roman" w:hAnsi="Times New Roman" w:cs="Times New Roman"/>
          <w:sz w:val="28"/>
          <w:szCs w:val="28"/>
        </w:rPr>
        <w:t>Лепбук</w:t>
      </w:r>
      <w:proofErr w:type="spellEnd"/>
      <w:r w:rsidR="00086310">
        <w:rPr>
          <w:rFonts w:ascii="Times New Roman" w:hAnsi="Times New Roman" w:cs="Times New Roman"/>
          <w:sz w:val="28"/>
          <w:szCs w:val="28"/>
        </w:rPr>
        <w:t xml:space="preserve"> я</w:t>
      </w:r>
      <w:r w:rsidR="001E63D1">
        <w:rPr>
          <w:rFonts w:ascii="Times New Roman" w:hAnsi="Times New Roman" w:cs="Times New Roman"/>
          <w:sz w:val="28"/>
          <w:szCs w:val="28"/>
        </w:rPr>
        <w:t>вляетс</w:t>
      </w:r>
      <w:r w:rsidR="00086310">
        <w:rPr>
          <w:rFonts w:ascii="Times New Roman" w:hAnsi="Times New Roman" w:cs="Times New Roman"/>
          <w:sz w:val="28"/>
          <w:szCs w:val="28"/>
        </w:rPr>
        <w:t>я продуктом работы с родителями.</w:t>
      </w:r>
    </w:p>
    <w:p w:rsidR="009A0445" w:rsidRDefault="009A0445" w:rsidP="00112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2A56" w:rsidRPr="00086310" w:rsidRDefault="00243B47" w:rsidP="00112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3F3">
        <w:rPr>
          <w:rFonts w:ascii="Times New Roman" w:hAnsi="Times New Roman" w:cs="Times New Roman"/>
          <w:sz w:val="28"/>
          <w:szCs w:val="28"/>
        </w:rPr>
        <w:t xml:space="preserve">Данный материал может использоваться в дальнейшей работе с детьми </w:t>
      </w:r>
      <w:r w:rsidR="007A2A56">
        <w:rPr>
          <w:rFonts w:ascii="Times New Roman" w:hAnsi="Times New Roman" w:cs="Times New Roman"/>
          <w:sz w:val="28"/>
          <w:szCs w:val="28"/>
        </w:rPr>
        <w:t xml:space="preserve">с ОВЗ </w:t>
      </w:r>
      <w:r w:rsidRPr="00C653F3">
        <w:rPr>
          <w:rFonts w:ascii="Times New Roman" w:hAnsi="Times New Roman" w:cs="Times New Roman"/>
          <w:sz w:val="28"/>
          <w:szCs w:val="28"/>
        </w:rPr>
        <w:t>по формированию основ финансовой грамотности.</w:t>
      </w:r>
    </w:p>
    <w:p w:rsidR="00086310" w:rsidRPr="00086310" w:rsidRDefault="00086310" w:rsidP="00112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310">
        <w:rPr>
          <w:rFonts w:ascii="Times New Roman" w:hAnsi="Times New Roman" w:cs="Times New Roman"/>
          <w:sz w:val="28"/>
          <w:szCs w:val="28"/>
        </w:rPr>
        <w:t>В группе в ходе реализации проекта создана специальная развивающая среда</w:t>
      </w:r>
    </w:p>
    <w:p w:rsidR="00086310" w:rsidRDefault="00086310" w:rsidP="001128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A56" w:rsidRDefault="00FC1CCE" w:rsidP="00112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CCE">
        <w:rPr>
          <w:rFonts w:ascii="Times New Roman" w:hAnsi="Times New Roman" w:cs="Times New Roman"/>
          <w:sz w:val="28"/>
          <w:szCs w:val="28"/>
        </w:rPr>
        <w:t>Автозаправочная станция</w:t>
      </w:r>
      <w:r w:rsidR="007A2A56">
        <w:rPr>
          <w:rFonts w:ascii="Times New Roman" w:hAnsi="Times New Roman" w:cs="Times New Roman"/>
          <w:sz w:val="28"/>
          <w:szCs w:val="28"/>
        </w:rPr>
        <w:t>.                               Магазин.</w:t>
      </w:r>
    </w:p>
    <w:p w:rsidR="007A2A56" w:rsidRDefault="007A2A56" w:rsidP="00112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A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D364D3" wp14:editId="12CFDBDB">
            <wp:extent cx="1714500" cy="2600325"/>
            <wp:effectExtent l="19050" t="0" r="0" b="0"/>
            <wp:docPr id="7" name="Рисунок 7" descr="C:\Users\тимур\Desktop\развив среда\DSC_06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одержимое 7" descr="C:\Users\тимур\Desktop\развив среда\DSC_0643.JPG"/>
                    <pic:cNvPicPr>
                      <a:picLocks noGrp="1"/>
                    </pic:cNvPicPr>
                  </pic:nvPicPr>
                  <pic:blipFill>
                    <a:blip r:embed="rId6" cstate="print"/>
                    <a:srcRect l="16570" r="21644"/>
                    <a:stretch>
                      <a:fillRect/>
                    </a:stretch>
                  </pic:blipFill>
                  <pic:spPr>
                    <a:xfrm>
                      <a:off x="0" y="0"/>
                      <a:ext cx="1715006" cy="26010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A2A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3214EF" wp14:editId="5B59ED63">
            <wp:extent cx="2800350" cy="2206261"/>
            <wp:effectExtent l="19050" t="0" r="0" b="0"/>
            <wp:docPr id="8" name="Рисунок 8" descr="C:\Documents and Settings\Учитель\Рабочий стол\среда развивающ\IMG_19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одержимое 8" descr="C:\Documents and Settings\Учитель\Рабочий стол\среда развивающ\IMG_1991.JPG"/>
                    <pic:cNvPicPr>
                      <a:picLocks noGrp="1"/>
                    </pic:cNvPicPr>
                  </pic:nvPicPr>
                  <pic:blipFill>
                    <a:blip r:embed="rId7" cstate="print"/>
                    <a:srcRect l="8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2062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C1CCE" w:rsidRDefault="00FC1CCE" w:rsidP="001128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310" w:rsidRDefault="00086310" w:rsidP="00112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2A56" w:rsidRPr="00FC1CCE" w:rsidRDefault="007A2A56" w:rsidP="00112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Банк.                                                  Д</w:t>
      </w:r>
      <w:r w:rsidRPr="00FC1CCE">
        <w:rPr>
          <w:rFonts w:ascii="Times New Roman" w:hAnsi="Times New Roman" w:cs="Times New Roman"/>
          <w:sz w:val="28"/>
          <w:szCs w:val="28"/>
        </w:rPr>
        <w:t>енежный эквивалент</w:t>
      </w:r>
    </w:p>
    <w:p w:rsidR="007A2A56" w:rsidRDefault="007A2A56" w:rsidP="00112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2A56" w:rsidRDefault="007A2A56" w:rsidP="00112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A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F4E3A1" wp14:editId="04CD6A37">
            <wp:extent cx="1182195" cy="1846385"/>
            <wp:effectExtent l="19050" t="0" r="0" b="0"/>
            <wp:docPr id="9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963" cy="1844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A2A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706179" wp14:editId="0D584038">
            <wp:extent cx="3028950" cy="1895475"/>
            <wp:effectExtent l="19050" t="0" r="0" b="0"/>
            <wp:docPr id="10" name="Рисунок 4" descr="C:\Users\Asus\Desktop\выступление Лавриенко, Бабаева\IMG_20201206_2158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Asus\Desktop\выступление Лавриенко, Бабаева\IMG_20201206_215851.jpg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 l="4595" t="8880" r="5840" b="11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697" cy="1898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577AE" w:rsidRDefault="007577AE" w:rsidP="001128FE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7577AE" w:rsidSect="001128FE">
          <w:type w:val="continuous"/>
          <w:pgSz w:w="11906" w:h="16838"/>
          <w:pgMar w:top="567" w:right="1133" w:bottom="1134" w:left="1134" w:header="708" w:footer="708" w:gutter="0"/>
          <w:cols w:space="708"/>
          <w:docGrid w:linePitch="360"/>
        </w:sectPr>
      </w:pPr>
    </w:p>
    <w:p w:rsidR="007577AE" w:rsidRDefault="007577AE" w:rsidP="00112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4950" w:rsidRDefault="007A2A56" w:rsidP="00112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ребенка в банке есть своя ячейка, где хранится кошелёк</w:t>
      </w:r>
      <w:r w:rsidR="00CF4950">
        <w:rPr>
          <w:rFonts w:ascii="Times New Roman" w:hAnsi="Times New Roman" w:cs="Times New Roman"/>
          <w:sz w:val="28"/>
          <w:szCs w:val="28"/>
        </w:rPr>
        <w:t>,</w:t>
      </w:r>
      <w:r w:rsidR="007577AE">
        <w:rPr>
          <w:rFonts w:ascii="Times New Roman" w:hAnsi="Times New Roman" w:cs="Times New Roman"/>
          <w:sz w:val="28"/>
          <w:szCs w:val="28"/>
        </w:rPr>
        <w:t xml:space="preserve"> изготовленный ребёнком дома, совместно с родителями.</w:t>
      </w:r>
    </w:p>
    <w:p w:rsidR="007577AE" w:rsidRDefault="00CF4950" w:rsidP="00112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95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141535" cy="1257300"/>
            <wp:effectExtent l="19050" t="0" r="1465" b="0"/>
            <wp:docPr id="11" name="Рисунок 11" descr="C:\Users\Asus\Desktop\выступление Лавриенко, Бабаева\IMG_20201209_1216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Asus\Desktop\выступление Лавриенко, Бабаева\IMG_20201209_121644.jpg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400" cy="1257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7AE" w:rsidRDefault="007577AE" w:rsidP="001128FE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7577AE" w:rsidSect="001128FE">
          <w:type w:val="continuous"/>
          <w:pgSz w:w="11906" w:h="16838"/>
          <w:pgMar w:top="567" w:right="1133" w:bottom="1134" w:left="1134" w:header="708" w:footer="708" w:gutter="0"/>
          <w:cols w:num="2" w:space="708"/>
          <w:docGrid w:linePitch="360"/>
        </w:sectPr>
      </w:pPr>
    </w:p>
    <w:p w:rsidR="00F6368D" w:rsidRDefault="00F6368D" w:rsidP="00112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310" w:rsidRDefault="007A2A56" w:rsidP="000863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</w:t>
      </w:r>
      <w:r w:rsidR="001E63D1">
        <w:rPr>
          <w:rFonts w:ascii="Times New Roman" w:hAnsi="Times New Roman" w:cs="Times New Roman"/>
          <w:sz w:val="28"/>
          <w:szCs w:val="28"/>
        </w:rPr>
        <w:t>ник в течение</w:t>
      </w:r>
      <w:r>
        <w:rPr>
          <w:rFonts w:ascii="Times New Roman" w:hAnsi="Times New Roman" w:cs="Times New Roman"/>
          <w:sz w:val="28"/>
          <w:szCs w:val="28"/>
        </w:rPr>
        <w:t xml:space="preserve"> дня получает солнышко за успехи на занятиях, за инициативу трудовой деятельности</w:t>
      </w:r>
      <w:r w:rsidR="00CF4950">
        <w:rPr>
          <w:rFonts w:ascii="Times New Roman" w:hAnsi="Times New Roman" w:cs="Times New Roman"/>
          <w:sz w:val="28"/>
          <w:szCs w:val="28"/>
        </w:rPr>
        <w:t xml:space="preserve"> (помощь другу при одевании на прогулку, сбор листвы, посильная помощь в расчистке снега на участке и </w:t>
      </w:r>
      <w:proofErr w:type="spellStart"/>
      <w:r w:rsidR="00CF4950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CF4950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CF4950">
        <w:rPr>
          <w:rFonts w:ascii="Times New Roman" w:hAnsi="Times New Roman" w:cs="Times New Roman"/>
          <w:sz w:val="28"/>
          <w:szCs w:val="28"/>
        </w:rPr>
        <w:t>)</w:t>
      </w:r>
    </w:p>
    <w:p w:rsidR="00086310" w:rsidRDefault="00CF4950" w:rsidP="000863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950">
        <w:rPr>
          <w:rFonts w:ascii="Times New Roman" w:hAnsi="Times New Roman" w:cs="Times New Roman"/>
          <w:sz w:val="28"/>
          <w:szCs w:val="28"/>
        </w:rPr>
        <w:t xml:space="preserve">Данный прием </w:t>
      </w:r>
      <w:r>
        <w:rPr>
          <w:rFonts w:ascii="Times New Roman" w:hAnsi="Times New Roman" w:cs="Times New Roman"/>
          <w:sz w:val="28"/>
          <w:szCs w:val="28"/>
        </w:rPr>
        <w:t xml:space="preserve">способствует повышению активности детей с </w:t>
      </w:r>
      <w:r w:rsidR="00086310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в течение всего времени пребывания его в детском саду. В роли банкира выступает педагог, который стимулирует (выдает зарплату), а также контролирует процесс выдачи, обмена денежного эквивалента, а также</w:t>
      </w:r>
      <w:r w:rsidR="00F555A1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выдачей и возвратом кошельков в банковскую ячейку. </w:t>
      </w:r>
    </w:p>
    <w:p w:rsidR="00086310" w:rsidRDefault="00CF4950" w:rsidP="000863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950">
        <w:rPr>
          <w:rFonts w:ascii="Times New Roman" w:hAnsi="Times New Roman" w:cs="Times New Roman"/>
          <w:sz w:val="28"/>
          <w:szCs w:val="28"/>
        </w:rPr>
        <w:t xml:space="preserve">В конце недели проводится </w:t>
      </w:r>
      <w:r w:rsidR="00086310">
        <w:rPr>
          <w:rFonts w:ascii="Times New Roman" w:hAnsi="Times New Roman" w:cs="Times New Roman"/>
          <w:b/>
          <w:sz w:val="28"/>
          <w:szCs w:val="28"/>
        </w:rPr>
        <w:t>Я</w:t>
      </w:r>
      <w:r w:rsidRPr="00086310">
        <w:rPr>
          <w:rFonts w:ascii="Times New Roman" w:hAnsi="Times New Roman" w:cs="Times New Roman"/>
          <w:b/>
          <w:sz w:val="28"/>
          <w:szCs w:val="28"/>
        </w:rPr>
        <w:t>рмарка</w:t>
      </w:r>
      <w:r w:rsidRPr="00CF4950">
        <w:rPr>
          <w:rFonts w:ascii="Times New Roman" w:hAnsi="Times New Roman" w:cs="Times New Roman"/>
          <w:sz w:val="28"/>
          <w:szCs w:val="28"/>
        </w:rPr>
        <w:t xml:space="preserve"> </w:t>
      </w:r>
      <w:r w:rsidRPr="00086310">
        <w:rPr>
          <w:rFonts w:ascii="Times New Roman" w:hAnsi="Times New Roman" w:cs="Times New Roman"/>
          <w:b/>
          <w:sz w:val="28"/>
          <w:szCs w:val="28"/>
        </w:rPr>
        <w:t>предвыходного дня</w:t>
      </w:r>
      <w:r>
        <w:rPr>
          <w:rFonts w:ascii="Times New Roman" w:hAnsi="Times New Roman" w:cs="Times New Roman"/>
          <w:sz w:val="28"/>
          <w:szCs w:val="28"/>
        </w:rPr>
        <w:t>. Каждый ребёнок представляет лучшую (по его мнению) творческую работу – рисунок поделку</w:t>
      </w:r>
      <w:r w:rsidR="00716234">
        <w:rPr>
          <w:rFonts w:ascii="Times New Roman" w:hAnsi="Times New Roman" w:cs="Times New Roman"/>
          <w:sz w:val="28"/>
          <w:szCs w:val="28"/>
        </w:rPr>
        <w:t xml:space="preserve"> и назначает ей цену. В процессе ярмарки воспитатель может представить свою работу, на собственном примере показывает процесс покупки (социальное взаимодействие, поведение, речевые обороты, учит строить диалог покупатель-продавец). В конце ярмарки проводится анализ. Например: Почему не купили товар? Завышена цена или работа выполнена не качественно? Этот прием учит детей реально видеть и оценивать результат своего труда. </w:t>
      </w:r>
      <w:r w:rsidR="001E63D1">
        <w:rPr>
          <w:rFonts w:ascii="Times New Roman" w:hAnsi="Times New Roman" w:cs="Times New Roman"/>
          <w:sz w:val="28"/>
          <w:szCs w:val="28"/>
        </w:rPr>
        <w:t>1) Если цена завышена, предлагается ее снизить и снова выставить на продажу. 2)</w:t>
      </w:r>
      <w:r w:rsidR="00716234">
        <w:rPr>
          <w:rFonts w:ascii="Times New Roman" w:hAnsi="Times New Roman" w:cs="Times New Roman"/>
          <w:sz w:val="28"/>
          <w:szCs w:val="28"/>
        </w:rPr>
        <w:t>Если воспитанник пришел к выводу, что работа выполнена не качественно. Воспитатель совместно с ребенком анализирует работу, советует, чем ее можно улучшить. Ребенок доводит работу до лучшего результата совместно с педагогом, где педагог оказывает дозированную помощь ребенку, это может быть совет, подсказка, незначительная механическая помощь.</w:t>
      </w:r>
      <w:r w:rsidR="001E63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310" w:rsidRDefault="00F555A1" w:rsidP="000863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окончанию реализации проекта </w:t>
      </w:r>
      <w:r w:rsidR="007577AE">
        <w:rPr>
          <w:rFonts w:ascii="Times New Roman" w:hAnsi="Times New Roman" w:cs="Times New Roman"/>
          <w:sz w:val="28"/>
          <w:szCs w:val="28"/>
        </w:rPr>
        <w:t xml:space="preserve">4 педагога прошли курсы повышения квалификации по формированию основ финансовой грамотности у дошкольников. </w:t>
      </w:r>
    </w:p>
    <w:p w:rsidR="00D17E01" w:rsidRDefault="007577AE" w:rsidP="00D17E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F555A1">
        <w:rPr>
          <w:rFonts w:ascii="Times New Roman" w:hAnsi="Times New Roman" w:cs="Times New Roman"/>
          <w:sz w:val="28"/>
          <w:szCs w:val="28"/>
        </w:rPr>
        <w:t xml:space="preserve">аши воспитанники </w:t>
      </w:r>
      <w:r w:rsidR="00F555A1" w:rsidRPr="00C653F3">
        <w:rPr>
          <w:rFonts w:ascii="Times New Roman" w:hAnsi="Times New Roman" w:cs="Times New Roman"/>
          <w:sz w:val="28"/>
          <w:szCs w:val="28"/>
        </w:rPr>
        <w:t>имеют представления</w:t>
      </w:r>
      <w:r w:rsidR="00F555A1">
        <w:rPr>
          <w:rFonts w:ascii="Times New Roman" w:hAnsi="Times New Roman" w:cs="Times New Roman"/>
          <w:sz w:val="28"/>
          <w:szCs w:val="28"/>
        </w:rPr>
        <w:t xml:space="preserve"> об истории возникновения денег, знают</w:t>
      </w:r>
      <w:r w:rsidR="00F555A1" w:rsidRPr="00C653F3">
        <w:rPr>
          <w:rFonts w:ascii="Times New Roman" w:hAnsi="Times New Roman" w:cs="Times New Roman"/>
          <w:sz w:val="28"/>
          <w:szCs w:val="28"/>
        </w:rPr>
        <w:t xml:space="preserve"> что доход – это результат трудовой деятельности, а результат зависит от старания человека</w:t>
      </w:r>
      <w:r w:rsidR="00F555A1">
        <w:rPr>
          <w:rFonts w:ascii="Times New Roman" w:hAnsi="Times New Roman" w:cs="Times New Roman"/>
          <w:sz w:val="28"/>
          <w:szCs w:val="28"/>
        </w:rPr>
        <w:t>. Легко вступают</w:t>
      </w:r>
      <w:r w:rsidR="00F555A1" w:rsidRPr="00C653F3">
        <w:rPr>
          <w:rFonts w:ascii="Times New Roman" w:hAnsi="Times New Roman" w:cs="Times New Roman"/>
          <w:sz w:val="28"/>
          <w:szCs w:val="28"/>
        </w:rPr>
        <w:t xml:space="preserve"> в контакт со сверстниками и взрослыми</w:t>
      </w:r>
      <w:r w:rsidR="00F555A1">
        <w:rPr>
          <w:rFonts w:ascii="Times New Roman" w:hAnsi="Times New Roman" w:cs="Times New Roman"/>
          <w:sz w:val="28"/>
          <w:szCs w:val="28"/>
        </w:rPr>
        <w:t>, могут высказать свое мнение, оказать поддержку или помощь своему товарищу. В</w:t>
      </w:r>
      <w:r w:rsidR="00F555A1" w:rsidRPr="00C653F3">
        <w:rPr>
          <w:rFonts w:ascii="Times New Roman" w:hAnsi="Times New Roman" w:cs="Times New Roman"/>
          <w:sz w:val="28"/>
          <w:szCs w:val="28"/>
        </w:rPr>
        <w:t>ладеют социально-коммуникативными компетенциями, которые позволят дошкольникам с ограниченными возможностями здоровья чувствовать себя уверенно в нестандартных ситуациях</w:t>
      </w:r>
      <w:r w:rsidR="00F555A1">
        <w:rPr>
          <w:rFonts w:ascii="Times New Roman" w:hAnsi="Times New Roman" w:cs="Times New Roman"/>
          <w:sz w:val="28"/>
          <w:szCs w:val="28"/>
        </w:rPr>
        <w:t>, стараются контролировать свои действия и поступки. Родители стали активными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55A1">
        <w:rPr>
          <w:rFonts w:ascii="Times New Roman" w:hAnsi="Times New Roman" w:cs="Times New Roman"/>
          <w:sz w:val="28"/>
          <w:szCs w:val="28"/>
        </w:rPr>
        <w:t xml:space="preserve"> заинтересованными участниками нашей работы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7256" w:rsidRPr="00C653F3" w:rsidRDefault="00243B47" w:rsidP="00D17E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3F3">
        <w:rPr>
          <w:rFonts w:ascii="Times New Roman" w:hAnsi="Times New Roman" w:cs="Times New Roman"/>
          <w:sz w:val="28"/>
          <w:szCs w:val="28"/>
        </w:rPr>
        <w:t xml:space="preserve">Финансовая грамотность </w:t>
      </w:r>
      <w:r w:rsidR="00334643" w:rsidRPr="00C653F3">
        <w:rPr>
          <w:rFonts w:ascii="Times New Roman" w:hAnsi="Times New Roman" w:cs="Times New Roman"/>
          <w:sz w:val="28"/>
          <w:szCs w:val="28"/>
        </w:rPr>
        <w:t xml:space="preserve">дошкольника </w:t>
      </w:r>
      <w:r w:rsidRPr="00C653F3">
        <w:rPr>
          <w:rFonts w:ascii="Times New Roman" w:hAnsi="Times New Roman" w:cs="Times New Roman"/>
          <w:sz w:val="28"/>
          <w:szCs w:val="28"/>
        </w:rPr>
        <w:t>-</w:t>
      </w:r>
      <w:r w:rsidR="00503B15" w:rsidRPr="00C653F3">
        <w:rPr>
          <w:rFonts w:ascii="Times New Roman" w:hAnsi="Times New Roman" w:cs="Times New Roman"/>
          <w:sz w:val="28"/>
          <w:szCs w:val="28"/>
        </w:rPr>
        <w:t xml:space="preserve"> </w:t>
      </w:r>
      <w:r w:rsidRPr="00C653F3">
        <w:rPr>
          <w:rFonts w:ascii="Times New Roman" w:hAnsi="Times New Roman" w:cs="Times New Roman"/>
          <w:sz w:val="28"/>
          <w:szCs w:val="28"/>
        </w:rPr>
        <w:t>это не только знание денежных банкнот и</w:t>
      </w:r>
      <w:r w:rsidR="00C065EB" w:rsidRPr="00C653F3">
        <w:rPr>
          <w:rFonts w:ascii="Times New Roman" w:hAnsi="Times New Roman" w:cs="Times New Roman"/>
          <w:sz w:val="28"/>
          <w:szCs w:val="28"/>
        </w:rPr>
        <w:t xml:space="preserve"> </w:t>
      </w:r>
      <w:r w:rsidRPr="00C653F3">
        <w:rPr>
          <w:rFonts w:ascii="Times New Roman" w:hAnsi="Times New Roman" w:cs="Times New Roman"/>
          <w:sz w:val="28"/>
          <w:szCs w:val="28"/>
        </w:rPr>
        <w:t xml:space="preserve">их оборота! </w:t>
      </w:r>
      <w:r w:rsidR="007E7256" w:rsidRPr="00C653F3">
        <w:rPr>
          <w:rFonts w:ascii="Times New Roman" w:hAnsi="Times New Roman" w:cs="Times New Roman"/>
          <w:sz w:val="28"/>
          <w:szCs w:val="28"/>
        </w:rPr>
        <w:t>Грамотная организация образовательного процесса в дошкольном возрасте, способствующая формированию знаний, умений, установок и поведения, связанных с финансами открывает стартовые возможности и способности к финансовому благополучию ребёнка в будущем. Формирование этих процессов особенно значимо для всестороннего развития  детей с ограниченными возможностями здоровья.</w:t>
      </w:r>
    </w:p>
    <w:p w:rsidR="003A3896" w:rsidRPr="00C653F3" w:rsidRDefault="003A3896" w:rsidP="001128FE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065EB" w:rsidRDefault="00C065EB" w:rsidP="001128FE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993B3A" w:rsidRPr="00DC5E47" w:rsidTr="00993B3A">
        <w:tc>
          <w:tcPr>
            <w:tcW w:w="4961" w:type="dxa"/>
            <w:shd w:val="clear" w:color="auto" w:fill="auto"/>
          </w:tcPr>
          <w:p w:rsidR="00993B3A" w:rsidRPr="00DC5E47" w:rsidRDefault="00993B3A" w:rsidP="007C45AE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/>
            <w:r w:rsidRPr="00DC5E47">
              <w:rPr>
                <w:rFonts w:ascii="Times New Roman" w:hAnsi="Times New Roman"/>
                <w:i/>
                <w:sz w:val="24"/>
                <w:szCs w:val="24"/>
              </w:rPr>
              <w:t xml:space="preserve">Автор даёт согласие на размещение данного текста доклада на образовательном портале города </w:t>
            </w:r>
            <w:proofErr w:type="spellStart"/>
            <w:r w:rsidRPr="00DC5E47">
              <w:rPr>
                <w:rFonts w:ascii="Times New Roman" w:hAnsi="Times New Roman"/>
                <w:i/>
                <w:sz w:val="24"/>
                <w:szCs w:val="24"/>
              </w:rPr>
              <w:t>Лангепаса</w:t>
            </w:r>
            <w:proofErr w:type="spellEnd"/>
            <w:r w:rsidRPr="00DC5E47">
              <w:rPr>
                <w:rFonts w:ascii="Times New Roman" w:hAnsi="Times New Roman"/>
                <w:i/>
                <w:sz w:val="24"/>
                <w:szCs w:val="24"/>
              </w:rPr>
              <w:t xml:space="preserve"> в рамках проведения Августовского педагогического совета 2021 года.</w:t>
            </w:r>
          </w:p>
        </w:tc>
      </w:tr>
      <w:bookmarkEnd w:id="0"/>
    </w:tbl>
    <w:p w:rsidR="00C065EB" w:rsidRDefault="00C065EB" w:rsidP="00C653F3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65601" w:rsidRPr="00C653F3" w:rsidRDefault="00465601" w:rsidP="00C653F3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065EB" w:rsidRDefault="00C065EB" w:rsidP="00732478">
      <w:pPr>
        <w:spacing w:after="0"/>
        <w:jc w:val="both"/>
        <w:rPr>
          <w:noProof/>
          <w:lang w:eastAsia="ru-RU"/>
        </w:rPr>
      </w:pPr>
    </w:p>
    <w:p w:rsidR="008B1720" w:rsidRPr="00732478" w:rsidRDefault="008B1720" w:rsidP="00732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B1720" w:rsidRPr="00732478" w:rsidSect="001128FE">
      <w:type w:val="continuous"/>
      <w:pgSz w:w="11906" w:h="16838"/>
      <w:pgMar w:top="56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30C9"/>
    <w:multiLevelType w:val="hybridMultilevel"/>
    <w:tmpl w:val="A5D45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F220B"/>
    <w:multiLevelType w:val="hybridMultilevel"/>
    <w:tmpl w:val="DCF8D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90335"/>
    <w:multiLevelType w:val="hybridMultilevel"/>
    <w:tmpl w:val="870436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417AC"/>
    <w:multiLevelType w:val="hybridMultilevel"/>
    <w:tmpl w:val="BD40EA40"/>
    <w:lvl w:ilvl="0" w:tplc="42006B0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C36FD9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626B70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6B8E13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E66EC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F4CC9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DC55B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189D9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2AC28B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3B3B7ABD"/>
    <w:multiLevelType w:val="hybridMultilevel"/>
    <w:tmpl w:val="E11C83A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B3327E"/>
    <w:multiLevelType w:val="hybridMultilevel"/>
    <w:tmpl w:val="89D07166"/>
    <w:lvl w:ilvl="0" w:tplc="F8D49CF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C20B10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77CEA5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1889D4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40614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7CFE5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9C2412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9CEF5B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630CE0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E8F2F30"/>
    <w:multiLevelType w:val="hybridMultilevel"/>
    <w:tmpl w:val="056442E8"/>
    <w:lvl w:ilvl="0" w:tplc="142673B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4BC303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92AB5B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D2E362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06CBDF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D76DC1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34C0D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9B2738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95848C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4DBA150D"/>
    <w:multiLevelType w:val="hybridMultilevel"/>
    <w:tmpl w:val="AD9835C4"/>
    <w:lvl w:ilvl="0" w:tplc="264C941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152AD7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012557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DCEE69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CA96A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100BB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5A69D3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9663BA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3B4DD9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5619389D"/>
    <w:multiLevelType w:val="hybridMultilevel"/>
    <w:tmpl w:val="5636A8F8"/>
    <w:lvl w:ilvl="0" w:tplc="C374AD4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E82A4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94E2E8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76AED4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92CAC4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5C2D83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9D4F14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FD6DA1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6C390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58A56AA9"/>
    <w:multiLevelType w:val="hybridMultilevel"/>
    <w:tmpl w:val="16A88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639EF"/>
    <w:multiLevelType w:val="hybridMultilevel"/>
    <w:tmpl w:val="67E88B7A"/>
    <w:lvl w:ilvl="0" w:tplc="368E552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B0CF3F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1A658E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9B6F94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3FE578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084EE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0E660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A0279B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44CF54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747B7276"/>
    <w:multiLevelType w:val="hybridMultilevel"/>
    <w:tmpl w:val="F5DEF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BB71C5"/>
    <w:multiLevelType w:val="hybridMultilevel"/>
    <w:tmpl w:val="D86E9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6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19"/>
    <w:rsid w:val="00017FBC"/>
    <w:rsid w:val="0008024B"/>
    <w:rsid w:val="00086310"/>
    <w:rsid w:val="000F3819"/>
    <w:rsid w:val="00107E05"/>
    <w:rsid w:val="001128FE"/>
    <w:rsid w:val="001830F7"/>
    <w:rsid w:val="001A5EF8"/>
    <w:rsid w:val="001E63D1"/>
    <w:rsid w:val="00243B2E"/>
    <w:rsid w:val="00243B47"/>
    <w:rsid w:val="002451F8"/>
    <w:rsid w:val="002B5502"/>
    <w:rsid w:val="00323365"/>
    <w:rsid w:val="00330085"/>
    <w:rsid w:val="00334643"/>
    <w:rsid w:val="003A3896"/>
    <w:rsid w:val="004370CC"/>
    <w:rsid w:val="004503E5"/>
    <w:rsid w:val="00465601"/>
    <w:rsid w:val="00471878"/>
    <w:rsid w:val="004E1C4F"/>
    <w:rsid w:val="00503B15"/>
    <w:rsid w:val="00503F2F"/>
    <w:rsid w:val="0055079C"/>
    <w:rsid w:val="00555F85"/>
    <w:rsid w:val="0057391E"/>
    <w:rsid w:val="00591D59"/>
    <w:rsid w:val="00594C87"/>
    <w:rsid w:val="005953F8"/>
    <w:rsid w:val="005B7D14"/>
    <w:rsid w:val="005D0E86"/>
    <w:rsid w:val="00695C07"/>
    <w:rsid w:val="006A45B1"/>
    <w:rsid w:val="006F1BD6"/>
    <w:rsid w:val="00716234"/>
    <w:rsid w:val="00732478"/>
    <w:rsid w:val="007577AE"/>
    <w:rsid w:val="00762DB7"/>
    <w:rsid w:val="00784C22"/>
    <w:rsid w:val="007A2A56"/>
    <w:rsid w:val="007A3773"/>
    <w:rsid w:val="007E7256"/>
    <w:rsid w:val="007F725B"/>
    <w:rsid w:val="00883AB1"/>
    <w:rsid w:val="008B1720"/>
    <w:rsid w:val="00952A76"/>
    <w:rsid w:val="00964C56"/>
    <w:rsid w:val="0099352D"/>
    <w:rsid w:val="00993B3A"/>
    <w:rsid w:val="00993CCC"/>
    <w:rsid w:val="009A0445"/>
    <w:rsid w:val="009A1021"/>
    <w:rsid w:val="009E35AB"/>
    <w:rsid w:val="00A17BB1"/>
    <w:rsid w:val="00A431DF"/>
    <w:rsid w:val="00A53AEB"/>
    <w:rsid w:val="00A55439"/>
    <w:rsid w:val="00AD1E52"/>
    <w:rsid w:val="00AE3632"/>
    <w:rsid w:val="00B06A99"/>
    <w:rsid w:val="00B568FF"/>
    <w:rsid w:val="00B91548"/>
    <w:rsid w:val="00BF2372"/>
    <w:rsid w:val="00BF4197"/>
    <w:rsid w:val="00C065EB"/>
    <w:rsid w:val="00C4482E"/>
    <w:rsid w:val="00C653F3"/>
    <w:rsid w:val="00CB4A31"/>
    <w:rsid w:val="00CD4DF7"/>
    <w:rsid w:val="00CD57DF"/>
    <w:rsid w:val="00CF4950"/>
    <w:rsid w:val="00D17E01"/>
    <w:rsid w:val="00D850E9"/>
    <w:rsid w:val="00D8774F"/>
    <w:rsid w:val="00DA1F48"/>
    <w:rsid w:val="00DB7F8C"/>
    <w:rsid w:val="00F02D4A"/>
    <w:rsid w:val="00F20AD1"/>
    <w:rsid w:val="00F51EB8"/>
    <w:rsid w:val="00F555A1"/>
    <w:rsid w:val="00F56B52"/>
    <w:rsid w:val="00F6368D"/>
    <w:rsid w:val="00FC1CCE"/>
    <w:rsid w:val="00FF1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0F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830F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1A5EF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3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896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4718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471878"/>
    <w:rPr>
      <w:rFonts w:ascii="Calibri" w:eastAsia="Calibri" w:hAnsi="Calibri" w:cs="Times New Roman"/>
    </w:rPr>
  </w:style>
  <w:style w:type="paragraph" w:customStyle="1" w:styleId="c4">
    <w:name w:val="c4"/>
    <w:basedOn w:val="a"/>
    <w:rsid w:val="00AD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D1E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0F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830F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1A5EF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3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896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4718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471878"/>
    <w:rPr>
      <w:rFonts w:ascii="Calibri" w:eastAsia="Calibri" w:hAnsi="Calibri" w:cs="Times New Roman"/>
    </w:rPr>
  </w:style>
  <w:style w:type="paragraph" w:customStyle="1" w:styleId="c4">
    <w:name w:val="c4"/>
    <w:basedOn w:val="a"/>
    <w:rsid w:val="00AD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D1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4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8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1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63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8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9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48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87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0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4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04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2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2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01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Юзверь</dc:creator>
  <cp:lastModifiedBy>Яровая А.А.</cp:lastModifiedBy>
  <cp:revision>6</cp:revision>
  <cp:lastPrinted>2020-09-24T17:17:00Z</cp:lastPrinted>
  <dcterms:created xsi:type="dcterms:W3CDTF">2021-08-25T06:32:00Z</dcterms:created>
  <dcterms:modified xsi:type="dcterms:W3CDTF">2021-08-25T10:50:00Z</dcterms:modified>
</cp:coreProperties>
</file>