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20" w:rsidRDefault="00146E81" w:rsidP="00CE092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920">
        <w:rPr>
          <w:rFonts w:ascii="Times New Roman" w:hAnsi="Times New Roman" w:cs="Times New Roman"/>
          <w:b/>
          <w:sz w:val="26"/>
          <w:szCs w:val="26"/>
        </w:rPr>
        <w:t xml:space="preserve">Естественнонаучная грамотность школьников </w:t>
      </w:r>
    </w:p>
    <w:p w:rsidR="007F067E" w:rsidRDefault="00146E81" w:rsidP="00CE092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920">
        <w:rPr>
          <w:rFonts w:ascii="Times New Roman" w:hAnsi="Times New Roman" w:cs="Times New Roman"/>
          <w:b/>
          <w:sz w:val="26"/>
          <w:szCs w:val="26"/>
        </w:rPr>
        <w:t>через решение задач PISA</w:t>
      </w:r>
    </w:p>
    <w:p w:rsidR="00CE0920" w:rsidRDefault="00CE0920" w:rsidP="00CE0920">
      <w:pPr>
        <w:spacing w:after="0"/>
        <w:ind w:firstLine="851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E0920" w:rsidRPr="00303085" w:rsidRDefault="00CE0920" w:rsidP="00CE0920">
      <w:pPr>
        <w:spacing w:after="0"/>
        <w:ind w:firstLine="851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Автор</w:t>
      </w:r>
      <w:r w:rsidRPr="00303085">
        <w:rPr>
          <w:rFonts w:ascii="Times New Roman" w:hAnsi="Times New Roman" w:cs="Times New Roman"/>
          <w:b/>
          <w:sz w:val="26"/>
          <w:szCs w:val="26"/>
        </w:rPr>
        <w:t xml:space="preserve"> доклада:</w:t>
      </w:r>
    </w:p>
    <w:p w:rsidR="00CE0920" w:rsidRPr="00303085" w:rsidRDefault="00CE0920" w:rsidP="00CE0920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Щербинина Галина Ивановна</w:t>
      </w:r>
      <w:r w:rsidRPr="0030308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E0920" w:rsidRPr="00303085" w:rsidRDefault="00CE0920" w:rsidP="00CE0920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</w:t>
      </w:r>
      <w:r w:rsidRPr="00303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биологии </w:t>
      </w:r>
      <w:r w:rsidRPr="00303085">
        <w:rPr>
          <w:rFonts w:ascii="Times New Roman" w:hAnsi="Times New Roman" w:cs="Times New Roman"/>
          <w:sz w:val="26"/>
          <w:szCs w:val="26"/>
        </w:rPr>
        <w:t>ЛГ МАОУ «СОШ №3»</w:t>
      </w:r>
    </w:p>
    <w:p w:rsidR="00CE0920" w:rsidRPr="00CE0920" w:rsidRDefault="00CE0920" w:rsidP="00EB16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455" w:rsidRPr="00CE0920" w:rsidRDefault="0064520B" w:rsidP="00CE09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920">
        <w:rPr>
          <w:rFonts w:ascii="Times New Roman" w:hAnsi="Times New Roman" w:cs="Times New Roman"/>
          <w:sz w:val="26"/>
          <w:szCs w:val="26"/>
        </w:rPr>
        <w:t>Считаю, что в современном образовании стоит задача не только в приобретении опре</w:t>
      </w:r>
      <w:r w:rsidR="00F64455" w:rsidRPr="00CE0920">
        <w:rPr>
          <w:rFonts w:ascii="Times New Roman" w:hAnsi="Times New Roman" w:cs="Times New Roman"/>
          <w:sz w:val="26"/>
          <w:szCs w:val="26"/>
        </w:rPr>
        <w:t>деленного объема знаний, но и его понимания,</w:t>
      </w:r>
      <w:r w:rsidRPr="00CE0920">
        <w:rPr>
          <w:rFonts w:ascii="Times New Roman" w:hAnsi="Times New Roman" w:cs="Times New Roman"/>
          <w:sz w:val="26"/>
          <w:szCs w:val="26"/>
        </w:rPr>
        <w:t xml:space="preserve"> </w:t>
      </w:r>
      <w:r w:rsidR="00F64455" w:rsidRPr="00CE0920">
        <w:rPr>
          <w:rFonts w:ascii="Times New Roman" w:hAnsi="Times New Roman" w:cs="Times New Roman"/>
          <w:sz w:val="26"/>
          <w:szCs w:val="26"/>
        </w:rPr>
        <w:t xml:space="preserve">приобретение знаний путем </w:t>
      </w:r>
      <w:r w:rsidRPr="00CE0920">
        <w:rPr>
          <w:rFonts w:ascii="Times New Roman" w:hAnsi="Times New Roman" w:cs="Times New Roman"/>
          <w:sz w:val="26"/>
          <w:szCs w:val="26"/>
        </w:rPr>
        <w:t>самостоятельного поиска, логики мышле</w:t>
      </w:r>
      <w:r w:rsidR="00F64455" w:rsidRPr="00CE0920">
        <w:rPr>
          <w:rFonts w:ascii="Times New Roman" w:hAnsi="Times New Roman" w:cs="Times New Roman"/>
          <w:sz w:val="26"/>
          <w:szCs w:val="26"/>
        </w:rPr>
        <w:t xml:space="preserve">ния и применении на практике. </w:t>
      </w:r>
      <w:r w:rsidRPr="00CE0920">
        <w:rPr>
          <w:rFonts w:ascii="Times New Roman" w:hAnsi="Times New Roman" w:cs="Times New Roman"/>
          <w:sz w:val="26"/>
          <w:szCs w:val="26"/>
        </w:rPr>
        <w:t>Для развития личности школь</w:t>
      </w:r>
      <w:r w:rsidR="00F64455" w:rsidRPr="00CE0920">
        <w:rPr>
          <w:rFonts w:ascii="Times New Roman" w:hAnsi="Times New Roman" w:cs="Times New Roman"/>
          <w:sz w:val="26"/>
          <w:szCs w:val="26"/>
        </w:rPr>
        <w:t xml:space="preserve">ника, его социальной активности и практической </w:t>
      </w:r>
      <w:r w:rsidRPr="00CE0920">
        <w:rPr>
          <w:rFonts w:ascii="Times New Roman" w:hAnsi="Times New Roman" w:cs="Times New Roman"/>
          <w:sz w:val="26"/>
          <w:szCs w:val="26"/>
        </w:rPr>
        <w:t>профессиональной направленност</w:t>
      </w:r>
      <w:r w:rsidR="00F64455" w:rsidRPr="00CE0920">
        <w:rPr>
          <w:rFonts w:ascii="Times New Roman" w:hAnsi="Times New Roman" w:cs="Times New Roman"/>
          <w:sz w:val="26"/>
          <w:szCs w:val="26"/>
        </w:rPr>
        <w:t>и</w:t>
      </w:r>
      <w:r w:rsidR="003112AD">
        <w:rPr>
          <w:rFonts w:ascii="Times New Roman" w:hAnsi="Times New Roman" w:cs="Times New Roman"/>
          <w:sz w:val="26"/>
          <w:szCs w:val="26"/>
        </w:rPr>
        <w:t>,</w:t>
      </w:r>
      <w:r w:rsidR="00F64455" w:rsidRPr="00CE0920">
        <w:rPr>
          <w:rFonts w:ascii="Times New Roman" w:hAnsi="Times New Roman" w:cs="Times New Roman"/>
          <w:sz w:val="26"/>
          <w:szCs w:val="26"/>
        </w:rPr>
        <w:t xml:space="preserve"> </w:t>
      </w:r>
      <w:r w:rsidR="003112AD">
        <w:rPr>
          <w:rFonts w:ascii="Times New Roman" w:hAnsi="Times New Roman" w:cs="Times New Roman"/>
          <w:sz w:val="26"/>
          <w:szCs w:val="26"/>
        </w:rPr>
        <w:t xml:space="preserve">развития универсальных учебных действий, </w:t>
      </w:r>
      <w:r w:rsidR="00F64455" w:rsidRPr="00CE0920">
        <w:rPr>
          <w:rFonts w:ascii="Times New Roman" w:hAnsi="Times New Roman" w:cs="Times New Roman"/>
          <w:sz w:val="26"/>
          <w:szCs w:val="26"/>
        </w:rPr>
        <w:t>применяю на уроках биологии</w:t>
      </w:r>
      <w:r w:rsidR="003112AD">
        <w:rPr>
          <w:rFonts w:ascii="Times New Roman" w:hAnsi="Times New Roman" w:cs="Times New Roman"/>
          <w:sz w:val="26"/>
          <w:szCs w:val="26"/>
        </w:rPr>
        <w:t xml:space="preserve"> в 6-</w:t>
      </w:r>
      <w:r w:rsidR="009D5093" w:rsidRPr="00CE0920">
        <w:rPr>
          <w:rFonts w:ascii="Times New Roman" w:hAnsi="Times New Roman" w:cs="Times New Roman"/>
          <w:sz w:val="26"/>
          <w:szCs w:val="26"/>
        </w:rPr>
        <w:t xml:space="preserve">10 классах </w:t>
      </w:r>
      <w:r w:rsidRPr="00CE0920">
        <w:rPr>
          <w:rFonts w:ascii="Times New Roman" w:hAnsi="Times New Roman" w:cs="Times New Roman"/>
          <w:sz w:val="26"/>
          <w:szCs w:val="26"/>
        </w:rPr>
        <w:t>задачи PISA.</w:t>
      </w:r>
      <w:r w:rsidR="009D5093" w:rsidRPr="00CE0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E81" w:rsidRPr="00CE0920" w:rsidRDefault="006C111D" w:rsidP="00CE09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естественно</w:t>
      </w:r>
      <w:r w:rsidR="008463A7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научной грамотностью в исследовании PISA понимается спосо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бность использовать естественно</w:t>
      </w:r>
      <w:r w:rsidR="008463A7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знания для постановки вопросов, освоения новых знаний, объяснения естественнонаучных явлений и формулирования выводов, основанных на научных доказате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льствах в отношении естественно</w:t>
      </w:r>
      <w:r w:rsidR="008463A7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научных проблем; понимать основные особенности естествознания как формы человеческого познания; демонстрировать осведомленность о влиянии естественных наук и технологий на материальную, интеллектуальную и культурную сферы жизни общества; проявлять активную гражданскую позицию по вопросам, связанных с естествознанием.</w:t>
      </w:r>
      <w:r w:rsidR="003D561F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2024</w:t>
      </w:r>
      <w:r w:rsidR="00F64455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3D561F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</w:t>
      </w:r>
      <w:r w:rsidR="00F64455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научная грамотность </w:t>
      </w:r>
      <w:r w:rsidR="003D561F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</w:t>
      </w:r>
      <w:r w:rsidR="00F64455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ведущим компонентом в оценке </w:t>
      </w:r>
      <w:r w:rsidR="003D561F" w:rsidRPr="00CE0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грамотности школьника.</w:t>
      </w:r>
    </w:p>
    <w:p w:rsidR="00146E81" w:rsidRPr="00CE0920" w:rsidRDefault="00146E81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Компетентность - непосредственный результат образования, выражающийся в овладении определенным набором способов деятельности, который социально востребован, является предметом запроса работодателей и государства. Перечень ключевых компетентностей лежащих в основе задач </w:t>
      </w:r>
      <w:r w:rsidRPr="00CE0920">
        <w:rPr>
          <w:rFonts w:ascii="Times New Roman" w:hAnsi="Times New Roman" w:cs="Times New Roman"/>
          <w:sz w:val="26"/>
          <w:szCs w:val="26"/>
        </w:rPr>
        <w:t>PISA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146E81" w:rsidRPr="00CE0920" w:rsidRDefault="00146E81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─ Рефлексивная компетентность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позволяет</w:t>
      </w:r>
      <w:r w:rsidR="009A3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самостоятельно ставить задачи,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осваивать знания и умения</w:t>
      </w:r>
      <w:r w:rsidR="00DA7DDA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необходимы</w:t>
      </w:r>
      <w:r w:rsidR="009A3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их решения,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выявлять про</w:t>
      </w:r>
      <w:r w:rsidR="009A3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белы в своих знаниях и умениях,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позволяет гибко изменять свою индивидуальную образовательную траекторию, строить собственную профессиональную карьеру. </w:t>
      </w:r>
    </w:p>
    <w:p w:rsidR="00146E81" w:rsidRPr="00CE0920" w:rsidRDefault="00146E81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─ Технологическая компетентность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позволяет осваивать и грамотно применять технологии, технологически мыслить в различных ситуациях. </w:t>
      </w:r>
    </w:p>
    <w:p w:rsidR="00146E81" w:rsidRPr="00CE0920" w:rsidRDefault="00146E81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─ Проектная компетентность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позволяет моделировать образ будущего и обеспечить своими действиями его воплощение в жизнь, способствует продуктивной деятельности. </w:t>
      </w:r>
    </w:p>
    <w:p w:rsidR="00146E81" w:rsidRPr="00CE0920" w:rsidRDefault="00146E81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─ К</w:t>
      </w:r>
      <w:r w:rsidR="00F64455"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оммуникативная</w:t>
      </w:r>
      <w:r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компетентность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позволяет использовать ресурс коммуникации для решения задач. </w:t>
      </w:r>
    </w:p>
    <w:p w:rsidR="00146E81" w:rsidRPr="00CE0920" w:rsidRDefault="00146E81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─ Информационная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50DCD"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компетентность</w:t>
      </w:r>
      <w:r w:rsidR="00A50DCD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позволяет принимать осознанные решения на основе осмысленной информации. </w:t>
      </w:r>
    </w:p>
    <w:p w:rsidR="00F64455" w:rsidRPr="00CE0920" w:rsidRDefault="00146E81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─ Социальная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50DCD"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компетентность</w:t>
      </w:r>
      <w:r w:rsidR="00A50DCD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позволяет использовать ресурсы других людей и социальных институтов для решения задач. </w:t>
      </w:r>
    </w:p>
    <w:p w:rsidR="00A34662" w:rsidRPr="00CE0920" w:rsidRDefault="00F64455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3EC7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A34662" w:rsidRPr="00453EC7">
        <w:rPr>
          <w:rFonts w:ascii="Times New Roman" w:eastAsia="Calibri" w:hAnsi="Times New Roman" w:cs="Times New Roman"/>
          <w:sz w:val="26"/>
          <w:szCs w:val="26"/>
          <w:lang w:eastAsia="ru-RU"/>
        </w:rPr>
        <w:t>ля конструирования задач в логике Р</w:t>
      </w:r>
      <w:proofErr w:type="gramStart"/>
      <w:r w:rsidR="00A34662" w:rsidRPr="00453EC7">
        <w:rPr>
          <w:rFonts w:ascii="Times New Roman" w:eastAsia="Calibri" w:hAnsi="Times New Roman" w:cs="Times New Roman"/>
          <w:sz w:val="26"/>
          <w:szCs w:val="26"/>
          <w:lang w:eastAsia="ru-RU"/>
        </w:rPr>
        <w:t>IS</w:t>
      </w:r>
      <w:proofErr w:type="gramEnd"/>
      <w:r w:rsidR="00A34662" w:rsidRPr="00453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</w:t>
      </w:r>
      <w:r w:rsidR="00453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необходимо </w:t>
      </w:r>
      <w:r w:rsidR="00A34662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сочетание т</w:t>
      </w:r>
      <w:r w:rsidR="005B46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рех основных компонентов (осей). </w:t>
      </w:r>
      <w:r w:rsidR="00BC0CD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FC5DC4"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Слайд 4</w:t>
      </w:r>
      <w:r w:rsidR="005B46C3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F64455" w:rsidRPr="00CE0920" w:rsidRDefault="00A34662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53EC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Специфика задач PISA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заключается в то</w:t>
      </w:r>
      <w:r w:rsidR="00BC0CD3">
        <w:rPr>
          <w:rFonts w:ascii="Times New Roman" w:eastAsia="Calibri" w:hAnsi="Times New Roman" w:cs="Times New Roman"/>
          <w:sz w:val="26"/>
          <w:szCs w:val="26"/>
          <w:lang w:eastAsia="ru-RU"/>
        </w:rPr>
        <w:t>м, что условия и вопросы заданы как самостоятельные,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C0C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они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на первый взгляд не связаны друг с другом. Связать условия и вопросы – задача ученика.</w:t>
      </w:r>
    </w:p>
    <w:p w:rsidR="002025F9" w:rsidRPr="00CE0920" w:rsidRDefault="00A34662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подобного «связывания» необходимо привлечение личного опыта, дополнительной информации, необходима работа с контекстом. Отсюда и дизайн задач PISA – они чаще всего представляют собой описание ситуации (кейс), взятые из реальной жизненной практики. Ни условия задачи, ни форма вопроса не привязаны жестко к предметной ситуации. Напротив, перевод жизненной ситуации в предметную и составляет трудность задач. Каждая задача – ситуация, случай, требующие решения. Вопрос и условия задачи соотносятся с личным опытом, дополнительной информацией из других разделов, следовательно, задачи PISA являются интегрированными. </w:t>
      </w:r>
    </w:p>
    <w:p w:rsidR="00A34662" w:rsidRPr="00CE0920" w:rsidRDefault="002025F9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C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Познавательный уровень задач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34662" w:rsidRPr="00CE0920" w:rsidRDefault="00A34662" w:rsidP="00BC0C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CD3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Составляя задачи в формате PISA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необходимо у</w:t>
      </w:r>
      <w:r w:rsidR="004D4F88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читывать их следующие признаки: </w:t>
      </w:r>
      <w:r w:rsidR="00BC0CD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4D4F88"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Слайд 7</w:t>
      </w:r>
      <w:r w:rsidR="00BC0C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)</w:t>
      </w:r>
    </w:p>
    <w:p w:rsidR="00784A53" w:rsidRPr="00CE0920" w:rsidRDefault="00784A53" w:rsidP="00BC0C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0CD3">
        <w:rPr>
          <w:rFonts w:ascii="Times New Roman" w:eastAsia="Calibri" w:hAnsi="Times New Roman" w:cs="Times New Roman"/>
          <w:sz w:val="26"/>
          <w:szCs w:val="26"/>
          <w:lang w:eastAsia="ru-RU"/>
        </w:rPr>
        <w:t>Задачи в формате PISA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позволяют учителю решить одновременно несколько задач: </w:t>
      </w:r>
    </w:p>
    <w:p w:rsidR="00784A53" w:rsidRPr="00CE0920" w:rsidRDefault="00784A53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─ оценить уровень развития письменной компетенции учащихся, т. е. насколько ученик в с</w:t>
      </w:r>
      <w:r w:rsidR="009966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остоянии разобраться в тексте и найти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него необходимую информацию; </w:t>
      </w:r>
    </w:p>
    <w:p w:rsidR="00784A53" w:rsidRPr="00CE0920" w:rsidRDefault="00784A53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─ оценить уровень развития предметных знаний и умений; </w:t>
      </w:r>
    </w:p>
    <w:p w:rsidR="00784A53" w:rsidRPr="00CE0920" w:rsidRDefault="00784A53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─ оценить уровень развития </w:t>
      </w:r>
      <w:proofErr w:type="spellStart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умений и навыков (интеллектуальных, познавательных, культуру письменной и устной речи и т.д.). </w:t>
      </w:r>
    </w:p>
    <w:p w:rsidR="00784A53" w:rsidRPr="00CE0920" w:rsidRDefault="00784A53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─ оценить способность самостоятельно приобретать знания и выбирать способы деятельности, необходимые для успешной адаптации в современном мире, т. е. результативно действовать в нестандартных ситуациях; </w:t>
      </w:r>
    </w:p>
    <w:p w:rsidR="00784A53" w:rsidRPr="00CE0920" w:rsidRDefault="00784A53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─ формировать познавательный интерес к предмету через развитие исследовательской компетенции; </w:t>
      </w:r>
    </w:p>
    <w:p w:rsidR="00784A53" w:rsidRPr="00CE0920" w:rsidRDefault="00784A53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─ способствовать сравнению прогресса учащихся в отношении каждого учебного предмета и образования в целом; </w:t>
      </w:r>
    </w:p>
    <w:p w:rsidR="00784A53" w:rsidRPr="00CE0920" w:rsidRDefault="00784A53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─ определять пути для понижения различий между теку</w:t>
      </w:r>
      <w:r w:rsidR="00F64455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щими и ожидаемыми результатами.</w:t>
      </w:r>
      <w:r w:rsidR="004D4F88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966F1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4D4F88"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Слайд 8</w:t>
      </w:r>
      <w:r w:rsidR="009966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876881" w:rsidRPr="00CE09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</w:t>
      </w:r>
      <w:r w:rsidR="009966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)</w:t>
      </w:r>
    </w:p>
    <w:p w:rsidR="00850F58" w:rsidRPr="00CE0920" w:rsidRDefault="00FA5E35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2A0">
        <w:rPr>
          <w:rFonts w:ascii="Times New Roman" w:eastAsia="Calibri" w:hAnsi="Times New Roman" w:cs="Times New Roman"/>
          <w:sz w:val="26"/>
          <w:szCs w:val="26"/>
          <w:lang w:eastAsia="ru-RU"/>
        </w:rPr>
        <w:t>Специфика вопросов к текстам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заключается в том, что они требуют их сопоставления, отбора, обнаружения недостающих элементов для восстановления полной информационной картины. </w:t>
      </w:r>
    </w:p>
    <w:p w:rsidR="00FA5E35" w:rsidRPr="00CE0920" w:rsidRDefault="00FA5E35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0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Например:</w:t>
      </w:r>
      <w:r w:rsidR="00376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теме о глобальных экологических катастрофах </w:t>
      </w:r>
      <w:r w:rsidR="0037603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10-11 класс)</w:t>
      </w:r>
      <w:r w:rsidR="0037603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вопросе задана ситуация спора (две группы школьников по-разному отвечают на вопрос о причинах возможной гибели человечества). От ученика требуется включиться в диалог. Для того</w:t>
      </w:r>
      <w:proofErr w:type="gramStart"/>
      <w:r w:rsidR="0037603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чтобы сделать это, он должен еще раз пересмотреть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все представленные данные и</w:t>
      </w:r>
      <w:r w:rsidR="00424DA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1) выбрать те, которые помогут ему сформулировать собственное по</w:t>
      </w:r>
      <w:r w:rsidR="00424DA0">
        <w:rPr>
          <w:rFonts w:ascii="Times New Roman" w:eastAsia="Calibri" w:hAnsi="Times New Roman" w:cs="Times New Roman"/>
          <w:sz w:val="26"/>
          <w:szCs w:val="26"/>
          <w:lang w:eastAsia="ru-RU"/>
        </w:rPr>
        <w:t>нимание проблемы;</w:t>
      </w:r>
      <w:r w:rsidR="00376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2) определить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какой информации ему не хватает для такого формулирования. </w:t>
      </w:r>
    </w:p>
    <w:p w:rsidR="00FA5E35" w:rsidRPr="00CE0920" w:rsidRDefault="00FA5E35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Таким образом, задачи этого типа требуют определенной стратегии чтения: сначала беглого знакомства со всей представленной в текстах информацией, затем «прице</w:t>
      </w:r>
      <w:r w:rsidR="00376033">
        <w:rPr>
          <w:rFonts w:ascii="Times New Roman" w:eastAsia="Calibri" w:hAnsi="Times New Roman" w:cs="Times New Roman"/>
          <w:sz w:val="26"/>
          <w:szCs w:val="26"/>
          <w:lang w:eastAsia="ru-RU"/>
        </w:rPr>
        <w:t>льное», возможно, неоднократное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возвращение к текстам, анализ содержащейся в них информации с определенной целью. </w:t>
      </w:r>
    </w:p>
    <w:p w:rsidR="00146E81" w:rsidRPr="00CE0920" w:rsidRDefault="003C4FC0" w:rsidP="001F380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092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B3D552" wp14:editId="220B75DF">
            <wp:extent cx="3758400" cy="304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C0" w:rsidRPr="00CE0920" w:rsidRDefault="003C4FC0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Рис. Структурная схема построения аналитической конструирующей задачи </w:t>
      </w:r>
    </w:p>
    <w:p w:rsidR="002E4CA2" w:rsidRPr="00376033" w:rsidRDefault="003C4FC0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60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</w:t>
      </w:r>
      <w:r w:rsidR="00376033" w:rsidRPr="003760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онные задачи</w:t>
      </w:r>
    </w:p>
    <w:p w:rsidR="002E4CA2" w:rsidRPr="00CE0920" w:rsidRDefault="003C4FC0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Задачи этого типа направлены на поиск точной информац</w:t>
      </w:r>
      <w:r w:rsidR="002E4CA2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в тексте о </w:t>
      </w:r>
      <w:r w:rsidR="006B2A08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биосфере и сохранении воздушной среды – атмосферы, загрязнение атмосферы углеводородами, снижение активности фотосинтеза, лесные пожары и </w:t>
      </w:r>
      <w:proofErr w:type="spellStart"/>
      <w:r w:rsidR="006B2A08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тд</w:t>
      </w:r>
      <w:proofErr w:type="spellEnd"/>
      <w:r w:rsidR="006B2A08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C4FC0" w:rsidRPr="00CE0920" w:rsidRDefault="003C4FC0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Запрос на определенную информацию возникает в конкретной ситуации: нужно узнать, как получить</w:t>
      </w:r>
      <w:r w:rsidR="00F64455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углекислый газ в лаборатории,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когда необходимо</w:t>
      </w:r>
      <w:r w:rsidR="00F64455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проводить известкование почвы,</w:t>
      </w:r>
      <w:r w:rsidR="006B2A08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какую площадь земли занимают леса,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как изменилось содержание углекислого газа в а</w:t>
      </w:r>
      <w:r w:rsidR="00F64455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тмосфере за последние 200 лет.</w:t>
      </w:r>
      <w:proofErr w:type="gramEnd"/>
      <w:r w:rsidR="00F64455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такого типа задач характерна поисковая стратегия чтения. Поиск точной информации может быть частью и аналитической задачи, и интерпретационной задачи. </w:t>
      </w:r>
    </w:p>
    <w:p w:rsidR="003C4FC0" w:rsidRPr="00CE0920" w:rsidRDefault="003C4FC0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Главные умения, требующиеся при решении подобных задач: сформулировать запрос на информацию и ориентироваться в структуре разного рода текстов. </w:t>
      </w:r>
    </w:p>
    <w:p w:rsidR="003C4FC0" w:rsidRPr="00CE0920" w:rsidRDefault="00B02330" w:rsidP="001F380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092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-187790</wp:posOffset>
            </wp:positionH>
            <wp:positionV relativeFrom="page">
              <wp:posOffset>719455</wp:posOffset>
            </wp:positionV>
            <wp:extent cx="6019165" cy="2469515"/>
            <wp:effectExtent l="0" t="0" r="635" b="6985"/>
            <wp:wrapTight wrapText="bothSides">
              <wp:wrapPolygon edited="0">
                <wp:start x="0" y="0"/>
                <wp:lineTo x="0" y="21494"/>
                <wp:lineTo x="21534" y="21494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330" w:rsidRPr="00CE0920" w:rsidRDefault="00B02330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Рис. Структурная схема построения информационной задачи. </w:t>
      </w:r>
    </w:p>
    <w:p w:rsidR="00B02330" w:rsidRPr="00CE0920" w:rsidRDefault="00B02330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Задача носит информационный характер и требует от ученика следующих действий: 1) определить, какая информация нужна для решения конкретной практической задачи; 2) определить, содержится ли эта информация в предлагаемом тексте (в данном случае обращение к дополнительным источникам не требуется); 3) сделать выводы на основе найденной информации, т.е. использовать найденную информацию. </w:t>
      </w:r>
    </w:p>
    <w:p w:rsidR="00CC6D7E" w:rsidRDefault="00850F58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C6D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Интерпретационные задачи</w:t>
      </w:r>
    </w:p>
    <w:p w:rsidR="00B02330" w:rsidRPr="00CE0920" w:rsidRDefault="00850F58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В задачах этого типа является значимым смысловой</w:t>
      </w:r>
      <w:r w:rsidR="00F64455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 текста.</w:t>
      </w:r>
      <w:r w:rsidR="006B2A08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задачах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используются художественные тексты. Подобные задачи направлены на удержание и соотнесение двух планов текста: </w:t>
      </w:r>
      <w:proofErr w:type="spellStart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фактологического</w:t>
      </w:r>
      <w:proofErr w:type="spellEnd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(событийного) и смыслового (символического), ибо именно смысловой план делает текст художественным. Этим объясняется внимание к незначимым деталям текста (с точки зрения описываемых событий) </w:t>
      </w:r>
    </w:p>
    <w:p w:rsidR="00DA7DDA" w:rsidRPr="00CE0920" w:rsidRDefault="006B2A08" w:rsidP="00D90A0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092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FDE2CD" wp14:editId="70F2A172">
            <wp:extent cx="4219200" cy="254880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1" b="11364"/>
                    <a:stretch/>
                  </pic:blipFill>
                  <pic:spPr bwMode="auto">
                    <a:xfrm>
                      <a:off x="0" y="0"/>
                      <a:ext cx="42192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A02" w:rsidRPr="00D90A02" w:rsidRDefault="00D90A02" w:rsidP="00CE092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90A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Позиционные задачи</w:t>
      </w:r>
    </w:p>
    <w:p w:rsidR="006B2A08" w:rsidRPr="00CE0920" w:rsidRDefault="006B2A08" w:rsidP="00CE092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Задача такого </w:t>
      </w:r>
      <w:r w:rsidR="00F64455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типа предполагает определение:</w:t>
      </w:r>
      <w:r w:rsidR="006D0B94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позиции автора, аргументы; 2) собственной позиции, ее аргументацию. Текст содержит материал для реконструкции позиции автора. Одним из важных умений, требующихся для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решения подобных задач, является умение отделять </w:t>
      </w:r>
      <w:proofErr w:type="spellStart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фактологическую</w:t>
      </w:r>
      <w:proofErr w:type="spellEnd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составляющую текста </w:t>
      </w:r>
      <w:proofErr w:type="gramStart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интерпретационной. </w:t>
      </w:r>
    </w:p>
    <w:p w:rsidR="006B2A08" w:rsidRPr="00CE0920" w:rsidRDefault="006B2A08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Варианты задачи: 1) текст содержит несколько позиций, одна из которых - позиция автора; 2) текст содержит несколько позиций, при этом авторская позиция не предъявлена. </w:t>
      </w:r>
    </w:p>
    <w:p w:rsidR="00DA7DDA" w:rsidRPr="00CE0920" w:rsidRDefault="005F40DA" w:rsidP="00F020D4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092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287D7D" wp14:editId="5762ED9D">
            <wp:extent cx="5151600" cy="19620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2D" w:rsidRPr="008B492D" w:rsidRDefault="00876881" w:rsidP="00CE092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92D">
        <w:rPr>
          <w:rFonts w:ascii="Times New Roman" w:hAnsi="Times New Roman" w:cs="Times New Roman"/>
          <w:sz w:val="26"/>
          <w:szCs w:val="26"/>
        </w:rPr>
        <w:t xml:space="preserve">Из опыта работы  </w:t>
      </w:r>
      <w:r w:rsidRPr="008B492D">
        <w:rPr>
          <w:rFonts w:ascii="Times New Roman" w:eastAsia="Calibri" w:hAnsi="Times New Roman" w:cs="Times New Roman"/>
          <w:sz w:val="26"/>
          <w:szCs w:val="26"/>
          <w:lang w:eastAsia="ru-RU"/>
        </w:rPr>
        <w:t>по развитию предметных и коммуникативных компетенций учащихся, по предмету биология были подобраны аналитические задачи в формате PISA по теме «Биосфера» 10 класс</w:t>
      </w:r>
      <w:r w:rsidR="008B492D" w:rsidRPr="008B49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876881" w:rsidRPr="008B492D" w:rsidRDefault="008B492D" w:rsidP="00CE09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92D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П</w:t>
      </w:r>
      <w:r w:rsidR="0064520B" w:rsidRPr="008B492D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ример</w:t>
      </w:r>
      <w:r w:rsidR="0064520B" w:rsidRPr="008B49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(задача и</w:t>
      </w:r>
      <w:r w:rsidRPr="008B492D">
        <w:rPr>
          <w:rFonts w:ascii="Times New Roman" w:eastAsia="Calibri" w:hAnsi="Times New Roman" w:cs="Times New Roman"/>
          <w:sz w:val="26"/>
          <w:szCs w:val="26"/>
          <w:lang w:eastAsia="ru-RU"/>
        </w:rPr>
        <w:t>нтегрирована со знаниями химии):</w:t>
      </w:r>
    </w:p>
    <w:p w:rsidR="005F40DA" w:rsidRPr="00CE0920" w:rsidRDefault="005F40DA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Запасы кислорода в атмосфере составляет 1,5*1015 тонн, а сжигается ежегодно 1*1010 тонн. Население земного </w:t>
      </w:r>
      <w:r w:rsidR="006D0B94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шара выдыхает ежедневно около 1 </w:t>
      </w: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080 000 000 тонн углекислого газа, и около 1 265 000 000 тонн его выделяется при сжигании на производстве и транспорте.</w:t>
      </w:r>
    </w:p>
    <w:p w:rsidR="005F40DA" w:rsidRPr="00CE0920" w:rsidRDefault="005F40DA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Группа I. Увеличение населения и развитие промышленности привели к росту потребления кислорода. Например, каждая машина с бензиновым двигателем, прошедшая 15 тыс. км, потребляет 4350 кг О</w:t>
      </w:r>
      <w:proofErr w:type="gramStart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proofErr w:type="gramEnd"/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, современный пассажирский самолет при полете в течение 9 часов расходует 50-70 тонн кислорода. В результате при ускоренных темпах технического прогресса сокращение кислорода произойдет на 1/3 через 160-180 лет. Организм человека чувствует снижение концентра</w:t>
      </w:r>
      <w:r w:rsidR="006D0B94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ции кислорода более чем на 1%.</w:t>
      </w:r>
    </w:p>
    <w:p w:rsidR="005F40DA" w:rsidRPr="00CE0920" w:rsidRDefault="005F40DA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Человечеству может грозить гибель от недостатка кислорода примерно через 160-180 лет. Доказательств</w:t>
      </w:r>
      <w:r w:rsidR="006D0B94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ом может служить данный график:</w:t>
      </w:r>
    </w:p>
    <w:p w:rsidR="005F40DA" w:rsidRPr="00CE0920" w:rsidRDefault="005F40DA" w:rsidP="00B823A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428BA3" wp14:editId="58F39965">
            <wp:extent cx="3787200" cy="21924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DA" w:rsidRPr="00CE0920" w:rsidRDefault="005F40DA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Группа II. Другие учащиеся утверждали, что люди погибнут от удушья значительно раньше. Каждая машина, прошедшая 15 км, выбрасывает 3250 кг углекислого газа, 530 кг угарного газа, промышленность ежедневно выбрасывает в атмосферу около </w:t>
      </w:r>
      <w:r w:rsidR="006D0B94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1,5 млн. тонн углекислого газа.</w:t>
      </w:r>
    </w:p>
    <w:p w:rsidR="00DA7DDA" w:rsidRPr="00CE0920" w:rsidRDefault="006D0B94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Поступление углекислого газа</w:t>
      </w:r>
      <w:r w:rsidR="005F40DA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атмосферу за счет сжигания ископаемого топлива характеризует график:</w:t>
      </w:r>
    </w:p>
    <w:p w:rsidR="00DA7DDA" w:rsidRPr="00CE0920" w:rsidRDefault="005F40DA" w:rsidP="00B823A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50A5D7" wp14:editId="74F6DD07">
            <wp:extent cx="3967200" cy="217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DA" w:rsidRPr="00CE0920" w:rsidRDefault="005F40DA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как считаете вы, грозит ли гибель человечеству? Если да, то каковы пути ее предотвращения? </w:t>
      </w:r>
    </w:p>
    <w:p w:rsidR="002430B4" w:rsidRPr="00CE0920" w:rsidRDefault="005F40DA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В процессе решения задачи мнения обучающихся разошлись</w:t>
      </w:r>
      <w:r w:rsidR="002430B4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но </w:t>
      </w:r>
      <w:proofErr w:type="gramStart"/>
      <w:r w:rsidR="002430B4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</w:t>
      </w:r>
      <w:proofErr w:type="gramEnd"/>
      <w:r w:rsidR="002430B4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достигнут вовлечением в активную беседу, спор по аргументам задачи и результат был достигнут</w:t>
      </w:r>
      <w:r w:rsidR="0064520B" w:rsidRPr="00CE0920">
        <w:rPr>
          <w:rFonts w:ascii="Times New Roman" w:eastAsia="Calibri" w:hAnsi="Times New Roman" w:cs="Times New Roman"/>
          <w:sz w:val="26"/>
          <w:szCs w:val="26"/>
          <w:lang w:eastAsia="ru-RU"/>
        </w:rPr>
        <w:t>, сделаны выводы.</w:t>
      </w:r>
    </w:p>
    <w:p w:rsidR="002430B4" w:rsidRPr="00B823AE" w:rsidRDefault="002430B4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823A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Как оценить работу </w:t>
      </w:r>
      <w:r w:rsidR="006D0B94" w:rsidRPr="00B823A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обучающихся с применением задач</w:t>
      </w:r>
      <w:r w:rsidRPr="00B823A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данного типа?</w:t>
      </w:r>
    </w:p>
    <w:p w:rsidR="002430B4" w:rsidRPr="00CE0920" w:rsidRDefault="006D0B94" w:rsidP="00CE0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4C50">
        <w:rPr>
          <w:rFonts w:ascii="Times New Roman" w:eastAsia="Calibri" w:hAnsi="Times New Roman" w:cs="Times New Roman"/>
          <w:sz w:val="26"/>
          <w:szCs w:val="26"/>
          <w:lang w:eastAsia="ru-RU"/>
        </w:rPr>
        <w:t>Оценка выполнения заданий: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2430B4" w:rsidRPr="00CE0920" w:rsidTr="00764C50">
        <w:trPr>
          <w:trHeight w:val="280"/>
        </w:trPr>
        <w:tc>
          <w:tcPr>
            <w:tcW w:w="1242" w:type="dxa"/>
          </w:tcPr>
          <w:p w:rsidR="002430B4" w:rsidRPr="00CE0920" w:rsidRDefault="00764C50" w:rsidP="00B823AE">
            <w:pPr>
              <w:tabs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  <w:tc>
          <w:tcPr>
            <w:tcW w:w="8329" w:type="dxa"/>
          </w:tcPr>
          <w:p w:rsidR="002430B4" w:rsidRPr="00CE0920" w:rsidRDefault="002430B4" w:rsidP="00CE0920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что дается оценка</w:t>
            </w:r>
          </w:p>
        </w:tc>
      </w:tr>
      <w:tr w:rsidR="00764C50" w:rsidRPr="00CE0920" w:rsidTr="00764C50">
        <w:trPr>
          <w:trHeight w:val="1051"/>
        </w:trPr>
        <w:tc>
          <w:tcPr>
            <w:tcW w:w="1242" w:type="dxa"/>
          </w:tcPr>
          <w:p w:rsidR="00764C50" w:rsidRPr="00CE0920" w:rsidRDefault="00764C50" w:rsidP="00CE0920">
            <w:pPr>
              <w:tabs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right="34"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29" w:type="dxa"/>
          </w:tcPr>
          <w:p w:rsidR="00764C50" w:rsidRPr="00CE0920" w:rsidRDefault="00764C50" w:rsidP="00764C50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Текст кейса не прочитан, задача не решена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Нет объяснения, аргументов, предложений, выводов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Те</w:t>
            </w:r>
            <w:proofErr w:type="gramStart"/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кст пр</w:t>
            </w:r>
            <w:proofErr w:type="gramEnd"/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очитан не осмысленно, суть задачи не понята, аргументы не найдены, выводов нет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30B4" w:rsidRPr="00CE0920" w:rsidTr="00764C50">
        <w:tc>
          <w:tcPr>
            <w:tcW w:w="1242" w:type="dxa"/>
          </w:tcPr>
          <w:p w:rsidR="002430B4" w:rsidRPr="00CE0920" w:rsidRDefault="00284417" w:rsidP="00CE0920">
            <w:pPr>
              <w:tabs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right="34"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29" w:type="dxa"/>
          </w:tcPr>
          <w:p w:rsidR="002430B4" w:rsidRPr="00CE0920" w:rsidRDefault="00284417" w:rsidP="00764C50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</w:t>
            </w:r>
            <w:proofErr w:type="gramStart"/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кст </w:t>
            </w:r>
            <w:r w:rsidR="006D0B94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="006D0B94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очитан, суть задачи</w:t>
            </w: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понята, 1 аргумент  представлен с поправками, гипотеза слабо ориентирована на задачу, вывода нет </w:t>
            </w:r>
          </w:p>
        </w:tc>
      </w:tr>
      <w:tr w:rsidR="002430B4" w:rsidRPr="00CE0920" w:rsidTr="00764C50">
        <w:tc>
          <w:tcPr>
            <w:tcW w:w="1242" w:type="dxa"/>
          </w:tcPr>
          <w:p w:rsidR="002430B4" w:rsidRPr="00CE0920" w:rsidRDefault="00284417" w:rsidP="00CE0920">
            <w:pPr>
              <w:tabs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right="34"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29" w:type="dxa"/>
          </w:tcPr>
          <w:p w:rsidR="002430B4" w:rsidRPr="00CE0920" w:rsidRDefault="00284417" w:rsidP="00764C50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</w:t>
            </w:r>
            <w:proofErr w:type="gramStart"/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кст пр</w:t>
            </w:r>
            <w:proofErr w:type="gramEnd"/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очитан, задача имеет гипотезу и пути решения, аргументы найдены не в полном объеме, вывод имеет корректировку</w:t>
            </w:r>
            <w:r w:rsidR="00F0437B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не связаны </w:t>
            </w:r>
            <w:proofErr w:type="spellStart"/>
            <w:r w:rsidR="00F0437B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="006D0B94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437B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знания.</w:t>
            </w:r>
          </w:p>
        </w:tc>
      </w:tr>
      <w:tr w:rsidR="002430B4" w:rsidRPr="00CE0920" w:rsidTr="00764C50">
        <w:tc>
          <w:tcPr>
            <w:tcW w:w="1242" w:type="dxa"/>
          </w:tcPr>
          <w:p w:rsidR="002430B4" w:rsidRPr="00CE0920" w:rsidRDefault="00284417" w:rsidP="00CE0920">
            <w:pPr>
              <w:tabs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right="34"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29" w:type="dxa"/>
          </w:tcPr>
          <w:p w:rsidR="002430B4" w:rsidRPr="00CE0920" w:rsidRDefault="00DA7DDA" w:rsidP="00764C50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</w:t>
            </w:r>
            <w:proofErr w:type="gramStart"/>
            <w:r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кст </w:t>
            </w:r>
            <w:r w:rsidR="006D0B94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="006D0B94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очитан, </w:t>
            </w:r>
            <w:r w:rsidR="00284417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аргументы найдены, гипотезы представлены, пути решения имеются, вывод сделан в полном объеме</w:t>
            </w:r>
            <w:r w:rsidR="00F0437B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применение </w:t>
            </w:r>
            <w:proofErr w:type="spellStart"/>
            <w:r w:rsidR="00F0437B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="00F0437B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знаний, практических применений</w:t>
            </w:r>
            <w:r w:rsidR="00284417" w:rsidRPr="00CE09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2430B4" w:rsidRPr="00CE0920" w:rsidRDefault="002430B4" w:rsidP="00CE09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7A52" w:rsidRDefault="002430B4" w:rsidP="00137A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Умения, необходимые учащ</w:t>
      </w:r>
      <w:r w:rsidR="00137A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имся для решения данных заданий:</w:t>
      </w:r>
    </w:p>
    <w:p w:rsidR="00137A52" w:rsidRDefault="002430B4" w:rsidP="00137A52">
      <w:pPr>
        <w:pStyle w:val="a7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давать развернутый от</w:t>
      </w:r>
      <w:r w:rsidR="00B0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 на вопрос в свободной форме;</w:t>
      </w:r>
    </w:p>
    <w:p w:rsidR="00137A52" w:rsidRDefault="00B0786A" w:rsidP="00137A52">
      <w:pPr>
        <w:pStyle w:val="a7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430B4" w:rsidRPr="00137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мение представлять информацию под вывод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37A52" w:rsidRDefault="00B0786A" w:rsidP="00137A52">
      <w:pPr>
        <w:pStyle w:val="a7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430B4" w:rsidRPr="00137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мение переходить от одного вида текста к другому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37A52" w:rsidRDefault="00B0786A" w:rsidP="00137A52">
      <w:pPr>
        <w:pStyle w:val="a7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430B4" w:rsidRPr="00137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мение приводить изв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естные знания для решения задач;</w:t>
      </w:r>
    </w:p>
    <w:p w:rsidR="00137A52" w:rsidRDefault="00B0786A" w:rsidP="00137A52">
      <w:pPr>
        <w:pStyle w:val="a7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расчетные аргументы;</w:t>
      </w:r>
    </w:p>
    <w:p w:rsidR="00137A52" w:rsidRDefault="00B0786A" w:rsidP="00137A52">
      <w:pPr>
        <w:pStyle w:val="a7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предметными навыками;</w:t>
      </w:r>
    </w:p>
    <w:p w:rsidR="00137A52" w:rsidRDefault="00B0786A" w:rsidP="00137A52">
      <w:pPr>
        <w:pStyle w:val="a7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430B4" w:rsidRPr="00137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мение работать с составными текстами. Удерживать</w:t>
      </w:r>
      <w:r w:rsidR="00DE63A1" w:rsidRPr="00137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30B4" w:rsidRPr="00137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разные позиции, требующ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реконструкции замысла текста;</w:t>
      </w:r>
    </w:p>
    <w:p w:rsidR="002430B4" w:rsidRPr="00137A52" w:rsidRDefault="00B0786A" w:rsidP="00137A52">
      <w:pPr>
        <w:pStyle w:val="a7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430B4" w:rsidRPr="00137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мение использовать результаты предыдущих решений для данного задания.</w:t>
      </w:r>
    </w:p>
    <w:p w:rsidR="002430B4" w:rsidRPr="00CE0920" w:rsidRDefault="002430B4" w:rsidP="00CE09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Отдельные задачи в формате PISA использую на различных этапах урока с целью формиро</w:t>
      </w:r>
      <w:r w:rsidR="000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вания исследовательских умений</w:t>
      </w:r>
      <w:r w:rsidRPr="00CE0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познавательного интереса учащихся.</w:t>
      </w:r>
    </w:p>
    <w:p w:rsidR="00EB16C4" w:rsidRDefault="002430B4" w:rsidP="0009738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Набор заданий в формате PISA используются как диагностические и как обучающие, поскольку ученик приобретает новые знания и новые навыки. Привлечение </w:t>
      </w:r>
      <w:proofErr w:type="spellStart"/>
      <w:r w:rsidRPr="00CE0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межпредметной</w:t>
      </w:r>
      <w:proofErr w:type="spellEnd"/>
      <w:r w:rsidRPr="00CE0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 в процессе решения данных задач способствует более глубокому и осмысленному усвоению программного материала, учащиеся приобретают и совершенствуют практические умения выявлять причинно-следственные связи между явлениями, процессами. При этом создаются благоприятные условия для осмысленного понимания фактов, теории, законов, конкретизации и углубление раннее приобретенных знаний по физике, химии, биологии, экологии.</w:t>
      </w:r>
      <w:r w:rsidR="000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52126A" w:rsidRPr="00CE0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Примеры задач</w:t>
      </w:r>
      <w:r w:rsidR="00EB1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97384" w:rsidRPr="000973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слайды</w:t>
      </w:r>
      <w:r w:rsidR="000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11-</w:t>
      </w:r>
      <w:r w:rsidR="00B67A42" w:rsidRPr="00CE0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0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B16C4" w:rsidRDefault="00EB16C4" w:rsidP="0009738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EB16C4" w:rsidTr="00EB16C4">
        <w:tc>
          <w:tcPr>
            <w:tcW w:w="5068" w:type="dxa"/>
          </w:tcPr>
          <w:p w:rsidR="00EB16C4" w:rsidRDefault="00EB16C4" w:rsidP="00EB16C4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Автор даёт согласие на размещение данного текста доклада на образовательном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ртале города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рамках </w:t>
            </w: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проведения Августовского педагогического совета 2021 года.</w:t>
            </w:r>
          </w:p>
        </w:tc>
      </w:tr>
    </w:tbl>
    <w:p w:rsidR="00EB16C4" w:rsidRDefault="00EB16C4" w:rsidP="00EB16C4">
      <w:pPr>
        <w:spacing w:after="160" w:line="259" w:lineRule="auto"/>
        <w:ind w:firstLine="709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F40DA" w:rsidRPr="00EB16C4" w:rsidRDefault="005F40DA" w:rsidP="00EB16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F40DA" w:rsidRPr="00EB16C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AA" w:rsidRDefault="00D410AA" w:rsidP="00976D11">
      <w:pPr>
        <w:spacing w:after="0" w:line="240" w:lineRule="auto"/>
      </w:pPr>
      <w:r>
        <w:separator/>
      </w:r>
    </w:p>
  </w:endnote>
  <w:endnote w:type="continuationSeparator" w:id="0">
    <w:p w:rsidR="00D410AA" w:rsidRDefault="00D410AA" w:rsidP="0097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680580"/>
      <w:docPartObj>
        <w:docPartGallery w:val="Page Numbers (Bottom of Page)"/>
        <w:docPartUnique/>
      </w:docPartObj>
    </w:sdtPr>
    <w:sdtEndPr/>
    <w:sdtContent>
      <w:p w:rsidR="00976D11" w:rsidRDefault="00976D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6C4">
          <w:rPr>
            <w:noProof/>
          </w:rPr>
          <w:t>7</w:t>
        </w:r>
        <w:r>
          <w:fldChar w:fldCharType="end"/>
        </w:r>
      </w:p>
    </w:sdtContent>
  </w:sdt>
  <w:p w:rsidR="00976D11" w:rsidRDefault="00976D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AA" w:rsidRDefault="00D410AA" w:rsidP="00976D11">
      <w:pPr>
        <w:spacing w:after="0" w:line="240" w:lineRule="auto"/>
      </w:pPr>
      <w:r>
        <w:separator/>
      </w:r>
    </w:p>
  </w:footnote>
  <w:footnote w:type="continuationSeparator" w:id="0">
    <w:p w:rsidR="00D410AA" w:rsidRDefault="00D410AA" w:rsidP="0097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588D"/>
    <w:multiLevelType w:val="multilevel"/>
    <w:tmpl w:val="DDD8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B2F4C"/>
    <w:multiLevelType w:val="hybridMultilevel"/>
    <w:tmpl w:val="7514E2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96"/>
    <w:rsid w:val="00010B13"/>
    <w:rsid w:val="00097384"/>
    <w:rsid w:val="00137A52"/>
    <w:rsid w:val="00146E81"/>
    <w:rsid w:val="00153A42"/>
    <w:rsid w:val="001F3806"/>
    <w:rsid w:val="002025F9"/>
    <w:rsid w:val="002430B4"/>
    <w:rsid w:val="00284417"/>
    <w:rsid w:val="002D6396"/>
    <w:rsid w:val="002E4CA2"/>
    <w:rsid w:val="003112AD"/>
    <w:rsid w:val="00376033"/>
    <w:rsid w:val="003C4FC0"/>
    <w:rsid w:val="003C6A1F"/>
    <w:rsid w:val="003D561F"/>
    <w:rsid w:val="00424DA0"/>
    <w:rsid w:val="00453EC7"/>
    <w:rsid w:val="004D4F88"/>
    <w:rsid w:val="0052126A"/>
    <w:rsid w:val="005B46C3"/>
    <w:rsid w:val="005F40DA"/>
    <w:rsid w:val="005F4316"/>
    <w:rsid w:val="0064520B"/>
    <w:rsid w:val="00656911"/>
    <w:rsid w:val="00672FA8"/>
    <w:rsid w:val="006A29A2"/>
    <w:rsid w:val="006B2A08"/>
    <w:rsid w:val="006C111D"/>
    <w:rsid w:val="006D0B94"/>
    <w:rsid w:val="0075310A"/>
    <w:rsid w:val="00764C50"/>
    <w:rsid w:val="00784A53"/>
    <w:rsid w:val="007E59E4"/>
    <w:rsid w:val="007F067E"/>
    <w:rsid w:val="008067AC"/>
    <w:rsid w:val="008463A7"/>
    <w:rsid w:val="00850F58"/>
    <w:rsid w:val="0085568A"/>
    <w:rsid w:val="00865B66"/>
    <w:rsid w:val="00876881"/>
    <w:rsid w:val="008B492D"/>
    <w:rsid w:val="00976D11"/>
    <w:rsid w:val="009966F1"/>
    <w:rsid w:val="009A30B9"/>
    <w:rsid w:val="009D5093"/>
    <w:rsid w:val="00A34662"/>
    <w:rsid w:val="00A50DCD"/>
    <w:rsid w:val="00B02330"/>
    <w:rsid w:val="00B0786A"/>
    <w:rsid w:val="00B67A42"/>
    <w:rsid w:val="00B823AE"/>
    <w:rsid w:val="00BC0CD3"/>
    <w:rsid w:val="00C052A0"/>
    <w:rsid w:val="00C20072"/>
    <w:rsid w:val="00C548CB"/>
    <w:rsid w:val="00C61136"/>
    <w:rsid w:val="00CC6D7E"/>
    <w:rsid w:val="00CD0D51"/>
    <w:rsid w:val="00CE0920"/>
    <w:rsid w:val="00D410AA"/>
    <w:rsid w:val="00D90A02"/>
    <w:rsid w:val="00DA7DDA"/>
    <w:rsid w:val="00DE63A1"/>
    <w:rsid w:val="00DF6A67"/>
    <w:rsid w:val="00E70665"/>
    <w:rsid w:val="00E83C4C"/>
    <w:rsid w:val="00EB16C4"/>
    <w:rsid w:val="00EC68C1"/>
    <w:rsid w:val="00F020D4"/>
    <w:rsid w:val="00F0437B"/>
    <w:rsid w:val="00F64455"/>
    <w:rsid w:val="00FA5E35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E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7A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D11"/>
  </w:style>
  <w:style w:type="paragraph" w:styleId="aa">
    <w:name w:val="footer"/>
    <w:basedOn w:val="a"/>
    <w:link w:val="ab"/>
    <w:uiPriority w:val="99"/>
    <w:unhideWhenUsed/>
    <w:rsid w:val="0097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E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7A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D11"/>
  </w:style>
  <w:style w:type="paragraph" w:styleId="aa">
    <w:name w:val="footer"/>
    <w:basedOn w:val="a"/>
    <w:link w:val="ab"/>
    <w:uiPriority w:val="99"/>
    <w:unhideWhenUsed/>
    <w:rsid w:val="0097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Яровая А.А.</cp:lastModifiedBy>
  <cp:revision>48</cp:revision>
  <dcterms:created xsi:type="dcterms:W3CDTF">2021-08-25T05:31:00Z</dcterms:created>
  <dcterms:modified xsi:type="dcterms:W3CDTF">2021-08-26T07:08:00Z</dcterms:modified>
</cp:coreProperties>
</file>