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47" w:rsidRPr="000D3B01" w:rsidRDefault="00697D47" w:rsidP="00697D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1.Тема занятия: « Сочинение 9</w:t>
      </w:r>
      <w:r w:rsidRPr="000D3B01">
        <w:rPr>
          <w:rFonts w:ascii="Times New Roman" w:hAnsi="Times New Roman" w:cs="Times New Roman"/>
          <w:sz w:val="32"/>
          <w:szCs w:val="32"/>
        </w:rPr>
        <w:t>.3».</w:t>
      </w:r>
    </w:p>
    <w:p w:rsidR="00697D47" w:rsidRPr="000D3B01" w:rsidRDefault="00697D47" w:rsidP="00697D47">
      <w:pPr>
        <w:rPr>
          <w:rFonts w:ascii="Times New Roman" w:hAnsi="Times New Roman" w:cs="Times New Roman"/>
          <w:sz w:val="32"/>
          <w:szCs w:val="32"/>
        </w:rPr>
      </w:pPr>
      <w:r w:rsidRPr="000D3B01">
        <w:rPr>
          <w:rFonts w:ascii="Times New Roman" w:hAnsi="Times New Roman" w:cs="Times New Roman"/>
          <w:sz w:val="32"/>
          <w:szCs w:val="32"/>
        </w:rPr>
        <w:t>2. Цель: Отработать навыки написания сочинения</w:t>
      </w:r>
      <w:r>
        <w:rPr>
          <w:rFonts w:ascii="Times New Roman" w:hAnsi="Times New Roman" w:cs="Times New Roman"/>
          <w:sz w:val="32"/>
          <w:szCs w:val="32"/>
        </w:rPr>
        <w:t xml:space="preserve"> – рассуждения по прочитанному тексту. </w:t>
      </w:r>
    </w:p>
    <w:p w:rsidR="00697D47" w:rsidRPr="000D3B01" w:rsidRDefault="00697D47" w:rsidP="00697D47">
      <w:pPr>
        <w:rPr>
          <w:rFonts w:ascii="Times New Roman" w:hAnsi="Times New Roman" w:cs="Times New Roman"/>
          <w:sz w:val="32"/>
          <w:szCs w:val="32"/>
        </w:rPr>
      </w:pPr>
      <w:r w:rsidRPr="000D3B01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697D47" w:rsidRPr="000D3B01" w:rsidRDefault="00697D47" w:rsidP="0069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композицию </w:t>
      </w:r>
      <w:r w:rsidRPr="000D3B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сочинения.</w:t>
      </w:r>
    </w:p>
    <w:p w:rsidR="00697D47" w:rsidRDefault="00697D47" w:rsidP="0069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Отработать отдельно каждую часть сочинения по теме «Целеустремленность»   (на примере текста А. Платонова).</w:t>
      </w:r>
    </w:p>
    <w:p w:rsidR="00697D47" w:rsidRDefault="00697D47" w:rsidP="00697D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Написать сочинение – рассуждение. </w:t>
      </w:r>
    </w:p>
    <w:p w:rsidR="00697D47" w:rsidRDefault="00697D47" w:rsidP="0015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</w:pPr>
    </w:p>
    <w:p w:rsidR="00151A8D" w:rsidRPr="0046720B" w:rsidRDefault="00151A8D" w:rsidP="00151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4672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9.3</w:t>
      </w:r>
      <w:r w:rsidRPr="00467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Как Вы понимаете значение слова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 ЦЕЛЕУСТРЕМЛЕННОСТЬ</w:t>
      </w:r>
      <w:r w:rsidRPr="0046720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? </w:t>
      </w:r>
      <w:r w:rsidRPr="00467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Сформулируйте и прокомментируйте данное Вами определение. Напишите сочинение-рассуждение на тему «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Как целеустремленность человека может повлиять на окружающий мир?</w:t>
      </w:r>
      <w:r w:rsidRPr="00467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 </w:t>
      </w:r>
      <w:r w:rsidRPr="0046720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51A8D" w:rsidRDefault="00151A8D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(1)Мария Нарышкина родом из глухого, забросанного песками городка Астраханской губернии. (2)С детства Мария видела волнующиеся от легчайшего ветра песчаные степи прикаспийского края, караваны верблюдов, уходящих в Персию, загорелых купцов, охрипших от песчаной пудры, и дома в восторженном исступлении читала географические книжки отца. (3)Пустыня была её родиной, а география – поэзией.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(4)По примеру отца девушка закончила педагогический институт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. (5)Марию Никифоровну назначили учительницей в дальний район – село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Хошутово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на границе с мёртвой среднеазиатской пустыней. </w:t>
      </w:r>
    </w:p>
    <w:p w:rsidR="00151A8D" w:rsidRDefault="00151A8D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(6)Первый раз видела Мария Никифоровна настоящую бурю в глубине пустыни.  (7)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Хошутово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было почти совсем занесено песком. (8)На улицах лежали целые сугробы мельчайшего беловатого песка, надутого с плоскогорий Памира. (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9)П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есок подходил к подоконникам домов, лежал буграми на дворах и точил дыхание людей. (10)Всюду стояли лопаты, и каждый день крестьяне работали, очищая усадьбы от песчаных заносов. (11)Мария Никифоровна увидела тяжкий и почти ненужный труд, потому что расчищенные места снова заваливались песком, увидела молчаливую бедность и смиренное отчаяние.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151A8D" w:rsidRDefault="00151A8D">
      <w:pPr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(12)Крестьяне на школу глядели равнодушно, она им была не нужна в их положении. (13)И Мария Никифоровна догадалась: в школе надо сделать главным предметом обучение борьбе с песками, обучение искусству превращать пустыню в живую землю.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(14)Тогда она созвала крестьян в школу и рассказала им про своё намерение.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(15)Крестьяне ей не поверили, но сказали, что дело это славное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 (16)В округе учительнице дали книги и посоветовали самой преподавать песчаное дело.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(17)Прошло два года. (18)С большим трудом к концу первого лета удалось Марии 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Никифоровне убедить крестьян устраивать каждый год добровольные общественные работы – месяц весной и месяц осенью.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</w:p>
    <w:p w:rsidR="00CB7C2E" w:rsidRPr="00151A8D" w:rsidRDefault="00151A8D">
      <w:pPr>
        <w:rPr>
          <w:rFonts w:ascii="Times New Roman" w:hAnsi="Times New Roman" w:cs="Times New Roman"/>
          <w:sz w:val="24"/>
          <w:szCs w:val="24"/>
        </w:rPr>
      </w:pP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(19)И уже через год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Хошутова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было не узнать. (20)Растительные посадки защитными полосами зеленели вокруг орошаемых огородов, длинными лентами окружили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Хошутово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со стороны ветров пустыни. </w:t>
      </w:r>
      <w:r>
        <w:rPr>
          <w:rFonts w:ascii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(21)Около школы Мария Никифоровна задумала устроить сосновый питомник, чтобы перейти уже к решительной борьбе с пустыней. (22)Учительница вычитала, что посевы, заключённые меж полосами сосновых насаждений, дают удвоенные и утроенные урожаи, потому что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дерево бережёт снежную влагу и хранит растение от истощения горячим ветром. (23)Даже кустарниковые посадки увеличили намного урожай трав, а сосна – дерево попрочней.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(24)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Хошутово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издавна страдало от недостатка топлива. (25)Теперь кустарник дал жителям топливо и прут, из которого они научились делать корзины, ящички, а особо искусные – даже стулья, столы и прочую мебель. (26)Пустыня понемногу зеленела и становилась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приветливей. (27)Школа Марии Никифоровны всегда была полна не только детьми, но и взрослыми, которые слушали чтение учительницы про мудрость жить в песчаной степи.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(28)Через несколько лет учительницу вызвали в округ и сказали: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— 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Знаете что, Мария Никифоровна, пожалуй, теперь в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Хошутове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обойдутся и без вас.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— (29)Это как же? – изумилась учительница.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— (30)А так: население уже обучилось бороться с песками.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(31)А вы не согласились бы перевестись в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Сафуту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?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 — (32)Что это за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Сафута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? – спросила Мария Никифоровна.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(33)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Сафута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– тоже село, – ответил начальник. – (34)Если бы вы, Мария Никифоровна, поехали в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Сафуту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</w:t>
      </w:r>
      <w:proofErr w:type="gram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обучили бы местное население культуре песков, тогда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Сафута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привлекла бы к себе и других, а те, кто уже поселился там, не разбежались бы. (35)Вы понимаете меня теперь, Мария Никифоровна?.. (36)Кстати, мы давно не можем найти кандидата в </w:t>
      </w:r>
      <w:proofErr w:type="spellStart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Сафуту</w:t>
      </w:r>
      <w:proofErr w:type="spell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: глушь, даль – все отказываются. (37)Как вы на это смотрите, Мария Никифоровна?(38)</w:t>
      </w:r>
      <w:proofErr w:type="gramEnd"/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..Мария Никифоровна задумалась: «Неужели молодость придётся похоронить в песчаной пустыне и умереть в кустарнике, считая это полумёртвое деревцо в пустыне лучшим для себя памятником и высшей славой жизни?..»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(39) Потом Мария Никифоровна поняла всю безысходную судьбу людей, зажатых в барханы песков, и сказала удовлетворённо: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— Ладно. (40)Я согласна... (41)Постараюсь приехать к вам через пятьдесят лет старушкой... (42)Приеду не по песку, а по лесной дороге. (43)Дожидайтесь!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 (44) Начальник в удивленье подошёл к ней: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— Вы, Мария Никифоровна, могли бы заведовать целым народом, а не школой.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(45) Пустыня – будущий мир, а люди будут благодарны, когда в пустыне вырастет дерево...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(По А. Платонову*) </w:t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151A8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* Платонов Андрей (настоящее имя – Андрей Платонович Климентов, 1899-1951) – русский советский писатель, поэт и публицист, драматург, киносценарист, военный корреспондент. </w:t>
      </w:r>
    </w:p>
    <w:sectPr w:rsidR="00CB7C2E" w:rsidRPr="001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AA0"/>
    <w:multiLevelType w:val="hybridMultilevel"/>
    <w:tmpl w:val="7F60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E"/>
    <w:rsid w:val="00151A8D"/>
    <w:rsid w:val="002D1BAE"/>
    <w:rsid w:val="00697D47"/>
    <w:rsid w:val="00C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Юлия Алешкова</cp:lastModifiedBy>
  <cp:revision>4</cp:revision>
  <cp:lastPrinted>2019-12-11T08:26:00Z</cp:lastPrinted>
  <dcterms:created xsi:type="dcterms:W3CDTF">2019-12-11T08:21:00Z</dcterms:created>
  <dcterms:modified xsi:type="dcterms:W3CDTF">2019-12-16T04:43:00Z</dcterms:modified>
</cp:coreProperties>
</file>