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86" w:rsidRPr="00B64AF1" w:rsidRDefault="000B4786" w:rsidP="00EF55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4AF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B4786" w:rsidRPr="00963368" w:rsidRDefault="000B4786" w:rsidP="00A96B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исходящему от 24.12</w:t>
      </w:r>
      <w:r w:rsidRPr="00B64AF1">
        <w:rPr>
          <w:rFonts w:ascii="Times New Roman" w:hAnsi="Times New Roman" w:cs="Times New Roman"/>
          <w:sz w:val="20"/>
          <w:szCs w:val="20"/>
        </w:rPr>
        <w:t xml:space="preserve">.2018г. № </w:t>
      </w:r>
      <w:r>
        <w:rPr>
          <w:rFonts w:ascii="Times New Roman" w:hAnsi="Times New Roman" w:cs="Times New Roman"/>
          <w:sz w:val="20"/>
          <w:szCs w:val="20"/>
        </w:rPr>
        <w:t>577</w:t>
      </w:r>
    </w:p>
    <w:p w:rsidR="000B4786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B4786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</w:t>
      </w:r>
      <w:r w:rsidRPr="00BB62F7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62F7">
        <w:rPr>
          <w:rFonts w:ascii="Times New Roman" w:hAnsi="Times New Roman" w:cs="Times New Roman"/>
          <w:sz w:val="24"/>
          <w:szCs w:val="24"/>
        </w:rPr>
        <w:t xml:space="preserve"> основных мероприятий на 2018 – 2020 годы, посвященных проведению на территории города Лангепаса </w:t>
      </w:r>
    </w:p>
    <w:p w:rsidR="000B4786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F7">
        <w:rPr>
          <w:rFonts w:ascii="Times New Roman" w:hAnsi="Times New Roman" w:cs="Times New Roman"/>
          <w:sz w:val="24"/>
          <w:szCs w:val="24"/>
        </w:rPr>
        <w:t>Десятилетия детства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за период II полугодия 2018г.</w:t>
      </w:r>
    </w:p>
    <w:p w:rsidR="000B4786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559"/>
        <w:gridCol w:w="4501"/>
      </w:tblGrid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или период исполнения</w:t>
            </w:r>
          </w:p>
        </w:tc>
        <w:tc>
          <w:tcPr>
            <w:tcW w:w="4501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Правовое консультирование и просвещение детей, в том числе детей–сирот и детей, оставшихся без попечения родителей, детей–инвалидов, а также их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  <w:p w:rsidR="000B4786" w:rsidRPr="0094755B" w:rsidRDefault="000B4786" w:rsidP="009475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501" w:type="dxa"/>
          </w:tcPr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Школьная социальная и психологическая служба ведет дополнительные консультации по правовому просвещение детей, в том числе детей–сирот и детей, оставшихся без попечения родителей, детей– инвалидов, а также их родителей, законных представителей, в дни проведения мероприятий, посвященных: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- В рамках летней оздоровительной кампании 2018г.;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- Началу нового учебного 2018/2019 года;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- В рамках изучения адаптационного периода обучающихся 1, 5, 10-х классов;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- В период проведения осеннего пришкольного лагеря «Калейдоскоп»;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 xml:space="preserve"> - В рамках проведения недели «Инклюзивного образования «Благодаря и вопреки» 27.11.2018г. – 03.12.2018г.</w:t>
            </w:r>
          </w:p>
          <w:p w:rsidR="000B4786" w:rsidRPr="0094755B" w:rsidRDefault="000B4786" w:rsidP="00947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Информация по данной помощи была озвучена на общешкольном родительском собрании 13-14.12.2018г.</w:t>
            </w:r>
          </w:p>
          <w:p w:rsidR="000B4786" w:rsidRPr="0094755B" w:rsidRDefault="000B4786" w:rsidP="0094755B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С 01.07.2018г.по 28.12.2018г. обращений было со стороны детей – 11чел., со стороны родителей – 9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в окружном слете юных натуралистов при проведении летнего Форум–центра автономного округа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июнь–август 2018 года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 xml:space="preserve">в 2018 г. не участвовали 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94755B">
              <w:rPr>
                <w:lang w:eastAsia="en-US"/>
              </w:rPr>
              <w:t>Городское торжественное мероприятие «Выпускной бал»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4501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и общешкольном мероприятии «Выпускной бал - 2018», 37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827" w:type="dxa"/>
          </w:tcPr>
          <w:p w:rsidR="000B4786" w:rsidRPr="0094755B" w:rsidRDefault="000B4786" w:rsidP="0094755B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082A">
              <w:t>Проведение специальных уроков для первоклассников по воспитанию и формированию у обучающихся правильной рабочей позы за школьной партой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Проведение бесед с привлечением мед.работников школы </w:t>
            </w:r>
            <w:r w:rsidRPr="0082082A">
              <w:t>по воспитанию и формированию у обучающихся правильной рабочей поз</w:t>
            </w:r>
            <w:r>
              <w:t>ы за школьной партой, проведено 4беседы «Здоровье за партой», охват 101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в открытом окружном слете школьных лесничеств «Сохраним цветущий мир Югры»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года,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both"/>
            </w:pPr>
            <w:r>
              <w:t xml:space="preserve">не участвовали 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года,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94755B">
              <w:rPr>
                <w:sz w:val="20"/>
                <w:szCs w:val="20"/>
              </w:rPr>
              <w:t xml:space="preserve">В рамках мероприятия «Урок цыфры» были проведены семинары для ознакомления обучающихся с порталом Госуслуг РФ, с рассмотрением тем: «Как посмотреть дневник успеваемости», «Узнать результаты ЕГЭ», «Запись к врачу» для 8-11 классов, охват составил 274 чел. 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Проведение в образовательных организациях автономного округа акции «Урок доброты»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года,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both"/>
            </w:pPr>
            <w:r>
              <w:t>С 27.11.2018г. по 07.12.2018г. проведены тематические «Уроки доброты» для обучающихся 8-11 классов, охват составил 274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в окружных военно–спортивных играх «Зарница», «Орленок»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both"/>
            </w:pPr>
            <w:r>
              <w:t>в мероприятиях не участвовали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Муниципальные соревнования «Школа безопасности» среди обучающихся образовательных организаций автономного округа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175"/>
              <w:jc w:val="both"/>
            </w:pPr>
            <w:r>
              <w:t>Диплом за участие в муниципальном соревновании</w:t>
            </w:r>
            <w:r w:rsidRPr="0082082A">
              <w:t xml:space="preserve"> «Школа безопасности»</w:t>
            </w:r>
            <w:r>
              <w:t>, охват 6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в окружной олимпиаде для обучающихся 10–11 классов общеобразовательных организаций, расположенных в автономном округе, по основам знаний о государственном (муниципальном) управлении, государственной (муниципальной) службе</w:t>
            </w:r>
          </w:p>
        </w:tc>
        <w:tc>
          <w:tcPr>
            <w:tcW w:w="1559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82082A">
              <w:t>октябрь–декабрь</w:t>
            </w:r>
          </w:p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center"/>
            </w:pPr>
            <w:r w:rsidRPr="0082082A">
              <w:t>2018</w:t>
            </w:r>
          </w:p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B4786" w:rsidRPr="00456994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 w:rsidRPr="00456994">
              <w:t xml:space="preserve">5 чел. участники окружной олимпиады для обучающихся 10–11 классов, из них Во всероссийской юридической олимпиаде I заочного этапа стали победителями 3 чел., Участник очного этапа в г. Москва – 1 чел. – Збанчук Илья 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Проведение Единого урока безопасности в сети Интернет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0B4786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Данный Единый урок выпал на каникулярный период  - 03.11.2018г.:</w:t>
            </w:r>
          </w:p>
          <w:p w:rsidR="000B4786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1-6 классы побывали в ВебЛандии</w:t>
            </w:r>
            <w:hyperlink r:id="rId4" w:history="1">
              <w:r w:rsidRPr="0094755B">
                <w:rPr>
                  <w:rStyle w:val="Hyperlink"/>
                  <w:lang w:val="en-US"/>
                </w:rPr>
                <w:t>http</w:t>
              </w:r>
              <w:r w:rsidRPr="00A87D53">
                <w:rPr>
                  <w:rStyle w:val="Hyperlink"/>
                </w:rPr>
                <w:t>://</w:t>
              </w:r>
              <w:r w:rsidRPr="0094755B">
                <w:rPr>
                  <w:rStyle w:val="Hyperlink"/>
                  <w:lang w:val="en-US"/>
                </w:rPr>
                <w:t>web</w:t>
              </w:r>
              <w:r w:rsidRPr="00A87D53">
                <w:rPr>
                  <w:rStyle w:val="Hyperlink"/>
                </w:rPr>
                <w:t>-</w:t>
              </w:r>
              <w:r w:rsidRPr="0094755B">
                <w:rPr>
                  <w:rStyle w:val="Hyperlink"/>
                  <w:lang w:val="en-US"/>
                </w:rPr>
                <w:t>landia</w:t>
              </w:r>
              <w:r w:rsidRPr="00A87D53">
                <w:rPr>
                  <w:rStyle w:val="Hyperlink"/>
                </w:rPr>
                <w:t>.</w:t>
              </w:r>
              <w:r w:rsidRPr="0094755B">
                <w:rPr>
                  <w:rStyle w:val="Hyperlink"/>
                  <w:lang w:val="en-US"/>
                </w:rPr>
                <w:t>ru</w:t>
              </w:r>
            </w:hyperlink>
            <w:r>
              <w:t>, охват составил 588 чел.;</w:t>
            </w:r>
          </w:p>
          <w:p w:rsidR="000B4786" w:rsidRPr="00927032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7-8 классы познакомились с презентацией Лиги безопасного интернета, охват 189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Создание универсальной безбарьерной среды для инклюзивного образования детей–инвалидов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В ЛГ МАОУ «СОШ № 4» </w:t>
            </w:r>
            <w:r w:rsidRPr="0082082A">
              <w:t xml:space="preserve">созданы </w:t>
            </w:r>
            <w:r>
              <w:t xml:space="preserve">все </w:t>
            </w:r>
            <w:r w:rsidRPr="0082082A">
              <w:t>условия для получения детьми–инвалидами качественного образования</w:t>
            </w:r>
            <w:r>
              <w:t>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Реализация модели персонифицированного финансирования путем закрепления за участниками дополнительного образования определенного объема средств и их передача организации после выбора соответствующей программы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года,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С февраля 2018г. в ЛГ МАОУ нет педагогов </w:t>
            </w:r>
            <w:r w:rsidRPr="0082082A">
              <w:t xml:space="preserve">дополнительного образования, </w:t>
            </w:r>
            <w:r>
              <w:t>соответственно организация не включена</w:t>
            </w:r>
            <w:r w:rsidRPr="0082082A">
              <w:t xml:space="preserve"> в систему персонифицированного финансирования</w:t>
            </w:r>
            <w:r>
              <w:t>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в реализации проекта «Создание региональной системы дополнительного образования детей, соответствующей особенностям и потребностям социально–экономического и технологического развития Югры»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В ЛГ МАОУ «СОШ № 4» в рамках организации занятости детей и подростков в внеурочной деятельности, дополнительным образованием городских учреждений </w:t>
            </w:r>
            <w:r w:rsidRPr="0082082A">
              <w:t xml:space="preserve">охват </w:t>
            </w:r>
            <w:r>
              <w:t>в возрасте от 7</w:t>
            </w:r>
            <w:r w:rsidRPr="0082082A">
              <w:t xml:space="preserve"> до 18 лет качественными дополнительными общеобразовательными программами по технической, естественнонаучной, художественной, социально–педагогической, туристско–краеведческой, физкультурно–сп</w:t>
            </w:r>
            <w:r>
              <w:t>ортивной направленности составляет 83</w:t>
            </w:r>
            <w:r w:rsidRPr="0082082A">
              <w:t>%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Создание и развитие системы выявления и поддержки одаренных детей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За II полугодие 2018г. </w:t>
            </w:r>
            <w:r w:rsidRPr="0082082A">
              <w:t>доля обучающихся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</w:t>
            </w:r>
            <w:r>
              <w:t xml:space="preserve">его общего образования, составляет  58 </w:t>
            </w:r>
            <w:r w:rsidRPr="0082082A">
              <w:t>%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Развитие Российского Движения Школьников в образовательных организациях автономного округа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В ЛГ МАОУ «СОШ № 4», </w:t>
            </w:r>
            <w:r w:rsidRPr="0082082A">
              <w:t>сформирована система воспитательной работы, основанная на принципах деятельности Российского Движения Школьников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Развитие Всероссийского детско–юношеского военно–патриотического общественного движения «ЮНАРМИЯ»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both"/>
            </w:pPr>
            <w:r>
              <w:t>В муниципальный штаб</w:t>
            </w:r>
            <w:r w:rsidRPr="0082082A">
              <w:t xml:space="preserve"> движения </w:t>
            </w:r>
            <w:r>
              <w:t>входят от ЛГ МАОУ «СОШ № 4» на декабрь 2018г. – 28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Приглашение представителей старшего поколения к участию в детских и молодежных мероприятиях, направленных на духовно–нравственное и гражданско–патриотическое воспитание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94755B" w:rsidRDefault="000B4786" w:rsidP="00947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4755B">
              <w:rPr>
                <w:rFonts w:ascii="Times New Roman" w:hAnsi="Times New Roman" w:cs="Times New Roman"/>
              </w:rPr>
              <w:t>15.11.2018г. в рамках Всероссийского Дня призывника прошло общешкольное мероприятие «Посвящение в кадеты», с участием представителей ЛГОО «Ветеран», ЛГОО «Боевое братство»;</w:t>
            </w:r>
          </w:p>
          <w:p w:rsidR="000B4786" w:rsidRPr="0094755B" w:rsidRDefault="000B4786" w:rsidP="00947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4755B">
              <w:rPr>
                <w:rFonts w:ascii="Times New Roman" w:hAnsi="Times New Roman" w:cs="Times New Roman"/>
              </w:rPr>
              <w:t>12.12.2018г. в рамках в рамках проекта "Казачьему роду нет переводу", прошла встреча воспитанников 1 «К» класса на базе штаба</w:t>
            </w:r>
            <w:r w:rsidRPr="0094755B">
              <w:rPr>
                <w:rFonts w:ascii="Times New Roman" w:hAnsi="Times New Roman" w:cs="Times New Roman"/>
                <w:color w:val="000000"/>
              </w:rPr>
              <w:t>НО Хуторское Казачье общество «Лангепас»</w:t>
            </w:r>
            <w:r w:rsidRPr="0094755B">
              <w:rPr>
                <w:rFonts w:ascii="Times New Roman" w:hAnsi="Times New Roman" w:cs="Times New Roman"/>
              </w:rPr>
              <w:t xml:space="preserve">, в рамках празднования Дня образования Сибирского Казачества Обь-Иртышского Казачества, с личным присутствием атамана Булгакова В.П. и членов </w:t>
            </w:r>
            <w:r w:rsidRPr="0094755B">
              <w:rPr>
                <w:rFonts w:ascii="Times New Roman" w:hAnsi="Times New Roman" w:cs="Times New Roman"/>
                <w:color w:val="000000"/>
              </w:rPr>
              <w:t xml:space="preserve">НО Хуторское Казачье общество «Лангепас», охват составил 24 чел.; </w:t>
            </w:r>
          </w:p>
          <w:p w:rsidR="000B4786" w:rsidRPr="0094755B" w:rsidRDefault="000B4786" w:rsidP="009475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4755B">
              <w:rPr>
                <w:rFonts w:ascii="Times New Roman" w:hAnsi="Times New Roman" w:cs="Times New Roman"/>
              </w:rPr>
              <w:t xml:space="preserve">20.12.2018г. в рамках сотрудничества с </w:t>
            </w:r>
            <w:r w:rsidRPr="0094755B">
              <w:rPr>
                <w:rFonts w:ascii="Times New Roman" w:hAnsi="Times New Roman" w:cs="Times New Roman"/>
                <w:color w:val="000000"/>
              </w:rPr>
              <w:t>ЛГ МАОУ ДО «ЦСВППДМ»</w:t>
            </w:r>
            <w:r w:rsidRPr="0094755B">
              <w:rPr>
                <w:rFonts w:ascii="Times New Roman" w:hAnsi="Times New Roman" w:cs="Times New Roman"/>
              </w:rPr>
              <w:t xml:space="preserve"> и ЛГОО "Ветеран", воспитанники 1 «К» класса посетили организацию «Ветеран», охват составил 23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Обновление содержания и технологий организации каникулярного отдыха детей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года,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 xml:space="preserve">В осенний каникулярный период на базе ЛГ МАОУ «СОШ № 4» реализовывалась программа пришкольного лагеря для кадетов </w:t>
            </w:r>
            <w:r w:rsidRPr="0082082A">
              <w:t>в формате дополнительных общеразвивающих программ с использованием инновационных форм</w:t>
            </w:r>
            <w:r>
              <w:t>, охват составил 63 чел.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 xml:space="preserve">Участие в окружном юниорском лесном конкурсе «Подрост» </w:t>
            </w:r>
          </w:p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(этап Всероссийского конкурса)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br/>
              <w:t>2018 года</w:t>
            </w: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Приняли участие в </w:t>
            </w:r>
            <w:r w:rsidRPr="0082082A">
              <w:t>окружном юниорском лесном конкурсе «Подрост»</w:t>
            </w:r>
            <w:r>
              <w:t>, результаты еще не прислали.</w:t>
            </w:r>
          </w:p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-108"/>
              <w:jc w:val="both"/>
            </w:pP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Участие Детского общественного совета при департаменте образования и молодежной политики администрации города Лангепаса в проекте «Календарь детских добрых дел», организованным Детским общественным советом при Уполномоченном по правам ребенка Ханты-Мансийского автономного округа - Югры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ind w:right="34"/>
              <w:jc w:val="both"/>
            </w:pPr>
            <w:r>
              <w:t>Давидченко Анастасия – обучающаяся 8 «а» класса активный участник</w:t>
            </w:r>
            <w:r w:rsidRPr="0082082A">
              <w:t xml:space="preserve"> Детского общественного совета при департаменте образования и молодежной политики администрации города Лангепаса</w:t>
            </w:r>
            <w:r>
              <w:t>.</w:t>
            </w:r>
          </w:p>
        </w:tc>
      </w:tr>
      <w:tr w:rsidR="000B4786" w:rsidRPr="0094755B">
        <w:tc>
          <w:tcPr>
            <w:tcW w:w="534" w:type="dxa"/>
          </w:tcPr>
          <w:p w:rsidR="000B4786" w:rsidRPr="0094755B" w:rsidRDefault="000B4786" w:rsidP="009475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75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827" w:type="dxa"/>
          </w:tcPr>
          <w:p w:rsidR="000B4786" w:rsidRPr="0082082A" w:rsidRDefault="000B4786" w:rsidP="0094755B">
            <w:pPr>
              <w:pStyle w:val="NormalWeb"/>
              <w:spacing w:before="0" w:beforeAutospacing="0" w:after="0" w:afterAutospacing="0"/>
              <w:jc w:val="both"/>
            </w:pPr>
            <w:r w:rsidRPr="0082082A">
              <w:t>Информирование населения об информационном портале «Атлас доступности образования» с целью повышения уровня информированности населения о возможностях получения услуг дополнительного образования</w:t>
            </w:r>
          </w:p>
        </w:tc>
        <w:tc>
          <w:tcPr>
            <w:tcW w:w="1559" w:type="dxa"/>
          </w:tcPr>
          <w:p w:rsidR="000B4786" w:rsidRPr="0094755B" w:rsidRDefault="000B4786" w:rsidP="009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01" w:type="dxa"/>
          </w:tcPr>
          <w:p w:rsidR="000B4786" w:rsidRPr="0094755B" w:rsidRDefault="000B4786" w:rsidP="0094755B">
            <w:pPr>
              <w:spacing w:after="0" w:line="240" w:lineRule="auto"/>
              <w:jc w:val="both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ЛГ МАОУ «СОШ № 4» - </w:t>
            </w:r>
            <w:hyperlink r:id="rId5" w:tgtFrame="_blank" w:history="1"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4-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lang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75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4755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находится ссылка на</w:t>
            </w:r>
            <w:r w:rsidRPr="0094755B">
              <w:rPr>
                <w:rFonts w:ascii="Times New Roman" w:hAnsi="Times New Roman" w:cs="Times New Roman"/>
                <w:sz w:val="24"/>
                <w:szCs w:val="24"/>
              </w:rPr>
              <w:t>общедоступный образовательный навигатор (информационный портал) «Атлас доступности образования», так же 13.12. – 14.12.2018г. информация о данном ресурсе доведена до родительской общественности школы через проведение общешкольных и классных родительских собраний позволяющий семьям выбирать программы дополнительного образования в соответствии с образовательными потребностями и интересами детей.</w:t>
            </w:r>
          </w:p>
        </w:tc>
      </w:tr>
    </w:tbl>
    <w:p w:rsidR="000B4786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786" w:rsidRPr="0082082A" w:rsidRDefault="000B4786" w:rsidP="00B3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786" w:rsidRPr="0082082A" w:rsidRDefault="000B4786" w:rsidP="00B3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786" w:rsidRPr="00BB62F7" w:rsidRDefault="000B4786" w:rsidP="00EF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4786" w:rsidRPr="00BB62F7" w:rsidSect="00B375F8">
      <w:pgSz w:w="11906" w:h="16838"/>
      <w:pgMar w:top="568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886"/>
    <w:rsid w:val="00000B17"/>
    <w:rsid w:val="00090A52"/>
    <w:rsid w:val="000B4786"/>
    <w:rsid w:val="001B6D33"/>
    <w:rsid w:val="001E5C24"/>
    <w:rsid w:val="002623E6"/>
    <w:rsid w:val="00316DCB"/>
    <w:rsid w:val="0043616F"/>
    <w:rsid w:val="00456886"/>
    <w:rsid w:val="00456994"/>
    <w:rsid w:val="007E5918"/>
    <w:rsid w:val="0082082A"/>
    <w:rsid w:val="008563E8"/>
    <w:rsid w:val="00904B93"/>
    <w:rsid w:val="00927032"/>
    <w:rsid w:val="0094755B"/>
    <w:rsid w:val="00963368"/>
    <w:rsid w:val="009832CC"/>
    <w:rsid w:val="00A30046"/>
    <w:rsid w:val="00A87D53"/>
    <w:rsid w:val="00A96BF8"/>
    <w:rsid w:val="00B21C6F"/>
    <w:rsid w:val="00B375F8"/>
    <w:rsid w:val="00B64AF1"/>
    <w:rsid w:val="00B90E30"/>
    <w:rsid w:val="00BB22F1"/>
    <w:rsid w:val="00BB62F7"/>
    <w:rsid w:val="00C141C9"/>
    <w:rsid w:val="00D33E2C"/>
    <w:rsid w:val="00D823D4"/>
    <w:rsid w:val="00DC7998"/>
    <w:rsid w:val="00E850D4"/>
    <w:rsid w:val="00E95F56"/>
    <w:rsid w:val="00EA43B9"/>
    <w:rsid w:val="00EF5521"/>
    <w:rsid w:val="00F95C59"/>
    <w:rsid w:val="00FB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22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F5521"/>
    <w:rPr>
      <w:color w:val="0000FF"/>
      <w:u w:val="single"/>
    </w:rPr>
  </w:style>
  <w:style w:type="character" w:customStyle="1" w:styleId="b-serp-urlitem">
    <w:name w:val="b-serp-url__item"/>
    <w:basedOn w:val="DefaultParagraphFont"/>
    <w:uiPriority w:val="99"/>
    <w:rsid w:val="00EF5521"/>
  </w:style>
  <w:style w:type="paragraph" w:styleId="NormalWeb">
    <w:name w:val="Normal (Web)"/>
    <w:basedOn w:val="Normal"/>
    <w:uiPriority w:val="99"/>
    <w:rsid w:val="004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75F8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4-lang.ucoz.ru/" TargetMode="External"/><Relationship Id="rId4" Type="http://schemas.openxmlformats.org/officeDocument/2006/relationships/hyperlink" Target="http://web-land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4</Pages>
  <Words>1319</Words>
  <Characters>7524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2018-12-28T09:21:00Z</cp:lastPrinted>
  <dcterms:created xsi:type="dcterms:W3CDTF">2018-06-25T10:43:00Z</dcterms:created>
  <dcterms:modified xsi:type="dcterms:W3CDTF">2019-01-14T10:40:00Z</dcterms:modified>
</cp:coreProperties>
</file>